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99061842"/>
        <w:docPartObj>
          <w:docPartGallery w:val="Cover Pages"/>
          <w:docPartUnique/>
        </w:docPartObj>
      </w:sdtPr>
      <w:sdtEndPr>
        <w:rPr>
          <w:rFonts w:cs="Times New Roman"/>
          <w:b/>
          <w:color w:val="C00000"/>
          <w:sz w:val="28"/>
          <w:szCs w:val="28"/>
        </w:rPr>
      </w:sdtEndPr>
      <w:sdtContent>
        <w:p w:rsidR="004C3F2F" w:rsidRDefault="004C3F2F">
          <w:r>
            <w:rPr>
              <w:noProof/>
            </w:rPr>
            <w:pict>
              <v:group id="_x0000_s1033" style="position:absolute;left:0;text-align:left;margin-left:1347.85pt;margin-top:0;width:264.55pt;height:690.65pt;z-index:251674624;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34" type="#_x0000_t32" style="position:absolute;left:6519;top:1258;width:4303;height:10040;flip:x" o:connectortype="straight" strokecolor="#a7bfde [1620]"/>
                <v:group id="_x0000_s1035" style="position:absolute;left:5531;top:9226;width:5291;height:5845" coordorigin="5531,9226" coordsize="5291,5845">
                  <v:shape id="_x0000_s103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7" style="position:absolute;left:6117;top:10212;width:4526;height:4258;rotation:41366637fd;flip:y" fillcolor="#d3dfee [820]" stroked="f" strokecolor="#a7bfde [1620]"/>
                  <v:oval id="_x0000_s1038" style="position:absolute;left:6217;top:10481;width:3424;height:3221;rotation:41366637fd;flip:y" fillcolor="#7ba0cd [2420]" stroked="f" strokecolor="#a7bfde [1620]"/>
                </v:group>
                <w10:wrap anchorx="page" anchory="page"/>
              </v:group>
            </w:pict>
          </w:r>
          <w:r>
            <w:rPr>
              <w:noProof/>
            </w:rPr>
            <w:pict>
              <v:group id="_x0000_s1044" style="position:absolute;left:0;text-align:left;margin-left:0;margin-top:0;width:464.8pt;height:380.95pt;z-index:251676672;mso-position-horizontal:left;mso-position-horizontal-relative:page;mso-position-vertical:top;mso-position-vertical-relative:page" coordorigin="15,15" coordsize="9296,7619" o:allowincell="f">
                <v:shape id="_x0000_s1045" type="#_x0000_t32" style="position:absolute;left:15;top:15;width:7512;height:7386" o:connectortype="straight" strokecolor="#a7bfde [1620]"/>
                <v:group id="_x0000_s1046" style="position:absolute;left:7095;top:5418;width:2216;height:2216" coordorigin="7907,4350" coordsize="2216,2216">
                  <v:oval id="_x0000_s1047" style="position:absolute;left:7907;top:4350;width:2216;height:2216" fillcolor="#a7bfde [1620]" stroked="f"/>
                  <v:oval id="_x0000_s1048" style="position:absolute;left:7961;top:4684;width:1813;height:1813" fillcolor="#d3dfee [820]" stroked="f"/>
                  <v:oval id="_x0000_s1049" style="position:absolute;left:8006;top:5027;width:1375;height:1375" fillcolor="#7ba0cd [2420]" stroked="f"/>
                </v:group>
                <w10:wrap anchorx="page" anchory="page"/>
              </v:group>
            </w:pict>
          </w:r>
          <w:r>
            <w:rPr>
              <w:noProof/>
            </w:rPr>
            <w:pict>
              <v:group id="_x0000_s1039" style="position:absolute;left:0;text-align:left;margin-left:2183.7pt;margin-top:0;width:332.7pt;height:227.25pt;z-index:251675648;mso-position-horizontal:right;mso-position-horizontal-relative:margin;mso-position-vertical:top;mso-position-vertical-relative:page" coordorigin="4136,15" coordsize="6654,4545" o:allowincell="f">
                <v:shape id="_x0000_s1040" type="#_x0000_t32" style="position:absolute;left:4136;top:15;width:3058;height:3855" o:connectortype="straight" strokecolor="#a7bfde [1620]"/>
                <v:oval id="_x0000_s1041" style="position:absolute;left:6674;top:444;width:4116;height:4116" fillcolor="#a7bfde [1620]" stroked="f"/>
                <v:oval id="_x0000_s1042" style="position:absolute;left:6773;top:1058;width:3367;height:3367" fillcolor="#d3dfee [820]" stroked="f"/>
                <v:oval id="_x0000_s1043" style="position:absolute;left:6856;top:1709;width:2553;height:2553" fillcolor="#7ba0cd [2420]" stroked="f"/>
                <w10:wrap anchorx="margin" anchory="page"/>
              </v:group>
            </w:pict>
          </w:r>
        </w:p>
        <w:tbl>
          <w:tblPr>
            <w:tblpPr w:leftFromText="187" w:rightFromText="187" w:vertAnchor="page" w:horzAnchor="margin" w:tblpY="7816"/>
            <w:tblW w:w="3720" w:type="pct"/>
            <w:tblLook w:val="04A0"/>
          </w:tblPr>
          <w:tblGrid>
            <w:gridCol w:w="6488"/>
          </w:tblGrid>
          <w:tr w:rsidR="009A2DD3" w:rsidTr="009A2DD3">
            <w:tc>
              <w:tcPr>
                <w:tcW w:w="6487" w:type="dxa"/>
              </w:tcPr>
              <w:p w:rsidR="009A2DD3" w:rsidRPr="009A2DD3" w:rsidRDefault="009A2DD3" w:rsidP="009A2DD3">
                <w:pPr>
                  <w:pStyle w:val="Sinespaciado"/>
                  <w:rPr>
                    <w:rFonts w:ascii="BankGothic Md BT" w:eastAsiaTheme="majorEastAsia" w:hAnsi="BankGothic Md BT" w:cstheme="majorBidi"/>
                    <w:b/>
                    <w:bCs/>
                    <w:color w:val="365F91" w:themeColor="accent1" w:themeShade="BF"/>
                    <w:sz w:val="56"/>
                    <w:szCs w:val="48"/>
                  </w:rPr>
                </w:pPr>
                <w:sdt>
                  <w:sdtPr>
                    <w:rPr>
                      <w:rFonts w:ascii="BankGothic Md BT" w:eastAsiaTheme="majorEastAsia" w:hAnsi="BankGothic Md BT" w:cstheme="majorBidi"/>
                      <w:b/>
                      <w:bCs/>
                      <w:color w:val="365F91" w:themeColor="accent1" w:themeShade="BF"/>
                      <w:sz w:val="56"/>
                      <w:szCs w:val="48"/>
                    </w:rPr>
                    <w:alias w:val="Título"/>
                    <w:id w:val="703864190"/>
                    <w:placeholder>
                      <w:docPart w:val="051AF6F2D0FE4BE694261A8C23000066"/>
                    </w:placeholder>
                    <w:dataBinding w:prefixMappings="xmlns:ns0='http://schemas.openxmlformats.org/package/2006/metadata/core-properties' xmlns:ns1='http://purl.org/dc/elements/1.1/'" w:xpath="/ns0:coreProperties[1]/ns1:title[1]" w:storeItemID="{6C3C8BC8-F283-45AE-878A-BAB7291924A1}"/>
                    <w:text/>
                  </w:sdtPr>
                  <w:sdtContent>
                    <w:r w:rsidRPr="009A2DD3">
                      <w:rPr>
                        <w:rFonts w:ascii="BankGothic Md BT" w:eastAsiaTheme="majorEastAsia" w:hAnsi="BankGothic Md BT" w:cstheme="majorBidi"/>
                        <w:b/>
                        <w:bCs/>
                        <w:color w:val="365F91" w:themeColor="accent1" w:themeShade="BF"/>
                        <w:sz w:val="56"/>
                        <w:szCs w:val="48"/>
                      </w:rPr>
                      <w:t>Bases Pedagógicas de la Educación Especial</w:t>
                    </w:r>
                  </w:sdtContent>
                </w:sdt>
              </w:p>
            </w:tc>
          </w:tr>
          <w:tr w:rsidR="009A2DD3" w:rsidTr="009A2DD3">
            <w:tc>
              <w:tcPr>
                <w:tcW w:w="6487" w:type="dxa"/>
              </w:tcPr>
              <w:p w:rsidR="009A2DD3" w:rsidRDefault="009A2DD3" w:rsidP="009A2DD3">
                <w:pPr>
                  <w:pStyle w:val="Sinespaciado"/>
                  <w:rPr>
                    <w:color w:val="484329" w:themeColor="background2" w:themeShade="3F"/>
                    <w:sz w:val="28"/>
                    <w:szCs w:val="28"/>
                  </w:rPr>
                </w:pPr>
              </w:p>
            </w:tc>
          </w:tr>
          <w:tr w:rsidR="009A2DD3" w:rsidTr="009A2DD3">
            <w:tc>
              <w:tcPr>
                <w:tcW w:w="6487" w:type="dxa"/>
              </w:tcPr>
              <w:p w:rsidR="009A2DD3" w:rsidRPr="009A2DD3" w:rsidRDefault="009A2DD3" w:rsidP="009A2DD3">
                <w:pPr>
                  <w:pStyle w:val="Sinespaciado"/>
                  <w:rPr>
                    <w:color w:val="C00000"/>
                    <w:sz w:val="28"/>
                    <w:szCs w:val="28"/>
                  </w:rPr>
                </w:pPr>
              </w:p>
              <w:p w:rsidR="009A2DD3" w:rsidRPr="009A2DD3" w:rsidRDefault="009A2DD3" w:rsidP="009A2DD3">
                <w:pPr>
                  <w:pStyle w:val="Sinespaciado"/>
                  <w:rPr>
                    <w:color w:val="C00000"/>
                    <w:sz w:val="28"/>
                    <w:szCs w:val="28"/>
                  </w:rPr>
                </w:pPr>
                <w:sdt>
                  <w:sdtPr>
                    <w:rPr>
                      <w:rFonts w:ascii="BankGothic Md BT" w:hAnsi="BankGothic Md BT"/>
                      <w:b/>
                      <w:color w:val="C00000"/>
                      <w:sz w:val="40"/>
                      <w:szCs w:val="28"/>
                    </w:rPr>
                    <w:alias w:val="Subtítulo"/>
                    <w:id w:val="703864195"/>
                    <w:placeholder>
                      <w:docPart w:val="69C83CCF04D942549B7A731BF9843B34"/>
                    </w:placeholder>
                    <w:dataBinding w:prefixMappings="xmlns:ns0='http://schemas.openxmlformats.org/package/2006/metadata/core-properties' xmlns:ns1='http://purl.org/dc/elements/1.1/'" w:xpath="/ns0:coreProperties[1]/ns1:subject[1]" w:storeItemID="{6C3C8BC8-F283-45AE-878A-BAB7291924A1}"/>
                    <w:text/>
                  </w:sdtPr>
                  <w:sdtContent>
                    <w:r w:rsidRPr="009A2DD3">
                      <w:rPr>
                        <w:rFonts w:ascii="BankGothic Md BT" w:hAnsi="BankGothic Md BT"/>
                        <w:b/>
                        <w:color w:val="C00000"/>
                        <w:sz w:val="40"/>
                        <w:szCs w:val="28"/>
                      </w:rPr>
                      <w:t>ARASAAC</w:t>
                    </w:r>
                  </w:sdtContent>
                </w:sdt>
              </w:p>
            </w:tc>
          </w:tr>
          <w:tr w:rsidR="009A2DD3" w:rsidTr="009A2DD3">
            <w:tc>
              <w:tcPr>
                <w:tcW w:w="6487" w:type="dxa"/>
              </w:tcPr>
              <w:p w:rsidR="009A2DD3" w:rsidRDefault="009A2DD3" w:rsidP="009A2DD3">
                <w:pPr>
                  <w:pStyle w:val="Sinespaciado"/>
                </w:pPr>
              </w:p>
            </w:tc>
          </w:tr>
          <w:tr w:rsidR="009A2DD3" w:rsidTr="009A2DD3">
            <w:tc>
              <w:tcPr>
                <w:tcW w:w="6487" w:type="dxa"/>
              </w:tcPr>
              <w:p w:rsidR="009A2DD3" w:rsidRDefault="009A2DD3" w:rsidP="009A2DD3">
                <w:pPr>
                  <w:pStyle w:val="Sinespaciado"/>
                </w:pPr>
              </w:p>
            </w:tc>
          </w:tr>
          <w:tr w:rsidR="009A2DD3" w:rsidTr="009A2DD3">
            <w:tc>
              <w:tcPr>
                <w:tcW w:w="6487" w:type="dxa"/>
              </w:tcPr>
              <w:p w:rsidR="009A2DD3" w:rsidRDefault="009A2DD3" w:rsidP="009A2DD3">
                <w:pPr>
                  <w:pStyle w:val="Sinespaciado"/>
                  <w:rPr>
                    <w:b/>
                    <w:bCs/>
                  </w:rPr>
                </w:pPr>
              </w:p>
            </w:tc>
          </w:tr>
          <w:tr w:rsidR="009A2DD3" w:rsidTr="009A2DD3">
            <w:tc>
              <w:tcPr>
                <w:tcW w:w="6487" w:type="dxa"/>
              </w:tcPr>
              <w:p w:rsidR="009A2DD3" w:rsidRDefault="009A2DD3" w:rsidP="009A2DD3">
                <w:pPr>
                  <w:pStyle w:val="Sinespaciado"/>
                  <w:rPr>
                    <w:b/>
                    <w:bCs/>
                  </w:rPr>
                </w:pPr>
              </w:p>
            </w:tc>
          </w:tr>
          <w:tr w:rsidR="009A2DD3" w:rsidTr="009A2DD3">
            <w:tc>
              <w:tcPr>
                <w:tcW w:w="6487" w:type="dxa"/>
              </w:tcPr>
              <w:p w:rsidR="009A2DD3" w:rsidRDefault="009A2DD3" w:rsidP="009A2DD3">
                <w:pPr>
                  <w:pStyle w:val="Sinespaciado"/>
                  <w:rPr>
                    <w:b/>
                    <w:bCs/>
                  </w:rPr>
                </w:pPr>
              </w:p>
            </w:tc>
          </w:tr>
        </w:tbl>
        <w:p w:rsidR="004C3F2F" w:rsidRDefault="009A2DD3">
          <w:pPr>
            <w:jc w:val="left"/>
            <w:rPr>
              <w:rFonts w:cs="Times New Roman"/>
              <w:b/>
              <w:color w:val="C00000"/>
              <w:sz w:val="28"/>
              <w:szCs w:val="28"/>
            </w:rPr>
          </w:pPr>
          <w:r>
            <w:rPr>
              <w:noProof/>
              <w:lang w:eastAsia="es-ES"/>
            </w:rPr>
            <w:pict>
              <v:rect id="_x0000_s1051" style="position:absolute;margin-left:-3.05pt;margin-top:590.3pt;width:243.4pt;height:79.45pt;z-index:251678720;mso-position-horizontal-relative:text;mso-position-vertical-relative:text" fillcolor="white [3212]" strokecolor="white [3212]">
                <v:textbox style="mso-next-textbox:#_x0000_s1051">
                  <w:txbxContent>
                    <w:p w:rsidR="009A2DD3" w:rsidRPr="009A2DD3" w:rsidRDefault="009A2DD3" w:rsidP="009A2DD3">
                      <w:pPr>
                        <w:jc w:val="left"/>
                        <w:rPr>
                          <w:rFonts w:ascii="BankGothic Md BT" w:hAnsi="BankGothic Md BT"/>
                          <w:sz w:val="28"/>
                        </w:rPr>
                      </w:pPr>
                      <w:r w:rsidRPr="009A2DD3">
                        <w:rPr>
                          <w:rFonts w:ascii="BankGothic Md BT" w:hAnsi="BankGothic Md BT"/>
                          <w:sz w:val="28"/>
                        </w:rPr>
                        <w:t>Calavia Traín, Jesús</w:t>
                      </w:r>
                    </w:p>
                    <w:p w:rsidR="009A2DD3" w:rsidRPr="009A2DD3" w:rsidRDefault="009A2DD3" w:rsidP="009A2DD3">
                      <w:pPr>
                        <w:jc w:val="left"/>
                        <w:rPr>
                          <w:rFonts w:ascii="BankGothic Md BT" w:hAnsi="BankGothic Md BT"/>
                          <w:sz w:val="28"/>
                        </w:rPr>
                      </w:pPr>
                      <w:r w:rsidRPr="009A2DD3">
                        <w:rPr>
                          <w:rFonts w:ascii="BankGothic Md BT" w:hAnsi="BankGothic Md BT"/>
                          <w:sz w:val="28"/>
                        </w:rPr>
                        <w:t>Galiana Cameo, Ana</w:t>
                      </w:r>
                    </w:p>
                    <w:p w:rsidR="009A2DD3" w:rsidRPr="009A2DD3" w:rsidRDefault="009A2DD3" w:rsidP="009A2DD3">
                      <w:pPr>
                        <w:jc w:val="left"/>
                        <w:rPr>
                          <w:rFonts w:ascii="BankGothic Md BT" w:hAnsi="BankGothic Md BT"/>
                          <w:sz w:val="28"/>
                        </w:rPr>
                      </w:pPr>
                      <w:r w:rsidRPr="009A2DD3">
                        <w:rPr>
                          <w:rFonts w:ascii="BankGothic Md BT" w:hAnsi="BankGothic Md BT"/>
                          <w:sz w:val="28"/>
                        </w:rPr>
                        <w:t>Ibarra Peña, Alejandro</w:t>
                      </w:r>
                    </w:p>
                  </w:txbxContent>
                </v:textbox>
              </v:rect>
            </w:pict>
          </w:r>
          <w:r w:rsidR="004C3F2F">
            <w:rPr>
              <w:rFonts w:cs="Times New Roman"/>
              <w:b/>
              <w:color w:val="C00000"/>
              <w:sz w:val="28"/>
              <w:szCs w:val="28"/>
            </w:rPr>
            <w:br w:type="page"/>
          </w:r>
        </w:p>
      </w:sdtContent>
    </w:sdt>
    <w:p w:rsidR="006D4049" w:rsidRPr="00AA46BD" w:rsidRDefault="006D4049" w:rsidP="00AA46BD">
      <w:pPr>
        <w:spacing w:line="360" w:lineRule="auto"/>
        <w:rPr>
          <w:rFonts w:cs="Times New Roman"/>
          <w:b/>
          <w:color w:val="C00000"/>
          <w:sz w:val="28"/>
          <w:szCs w:val="28"/>
        </w:rPr>
      </w:pPr>
      <w:r w:rsidRPr="00AA46BD">
        <w:rPr>
          <w:rFonts w:cs="Times New Roman"/>
          <w:b/>
          <w:color w:val="C00000"/>
          <w:sz w:val="28"/>
          <w:szCs w:val="28"/>
        </w:rPr>
        <w:lastRenderedPageBreak/>
        <w:t>Introducción</w:t>
      </w:r>
    </w:p>
    <w:p w:rsidR="006D4049" w:rsidRPr="00AA46BD" w:rsidRDefault="006D4049" w:rsidP="00AA46BD">
      <w:pPr>
        <w:spacing w:line="360" w:lineRule="auto"/>
        <w:rPr>
          <w:rFonts w:cs="Times New Roman"/>
          <w:szCs w:val="24"/>
        </w:rPr>
      </w:pPr>
      <w:r w:rsidRPr="00AA46BD">
        <w:rPr>
          <w:rFonts w:cs="Times New Roman"/>
          <w:szCs w:val="24"/>
        </w:rPr>
        <w:t xml:space="preserve">Nuestro trabajo consta de tres partes: </w:t>
      </w:r>
    </w:p>
    <w:p w:rsidR="006D4049" w:rsidRPr="00AA46BD" w:rsidRDefault="006D4049" w:rsidP="00AA46BD">
      <w:pPr>
        <w:pStyle w:val="Prrafodelista"/>
        <w:numPr>
          <w:ilvl w:val="0"/>
          <w:numId w:val="8"/>
        </w:numPr>
        <w:spacing w:line="360" w:lineRule="auto"/>
        <w:jc w:val="both"/>
        <w:rPr>
          <w:rFonts w:cs="Times New Roman"/>
          <w:sz w:val="24"/>
          <w:szCs w:val="24"/>
        </w:rPr>
      </w:pPr>
      <w:r w:rsidRPr="00AA46BD">
        <w:rPr>
          <w:rFonts w:cs="Times New Roman"/>
          <w:sz w:val="24"/>
          <w:szCs w:val="24"/>
        </w:rPr>
        <w:t>En primer lugar desarrollamos un juego destinado para una clase en la que hay un niño con deficiencia auditiva.</w:t>
      </w:r>
    </w:p>
    <w:p w:rsidR="006D4049" w:rsidRPr="00AA46BD" w:rsidRDefault="006D4049" w:rsidP="00AA46BD">
      <w:pPr>
        <w:pStyle w:val="Prrafodelista"/>
        <w:numPr>
          <w:ilvl w:val="0"/>
          <w:numId w:val="8"/>
        </w:numPr>
        <w:spacing w:line="360" w:lineRule="auto"/>
        <w:jc w:val="both"/>
        <w:rPr>
          <w:rFonts w:cs="Times New Roman"/>
          <w:sz w:val="24"/>
          <w:szCs w:val="24"/>
        </w:rPr>
      </w:pPr>
      <w:r w:rsidRPr="00AA46BD">
        <w:rPr>
          <w:rFonts w:cs="Times New Roman"/>
          <w:sz w:val="24"/>
          <w:szCs w:val="24"/>
        </w:rPr>
        <w:t>En segundo lugar, desarrollamos un juego destinado para una clase en la que hay un niño autista</w:t>
      </w:r>
    </w:p>
    <w:p w:rsidR="006D4049" w:rsidRPr="00AA46BD" w:rsidRDefault="006D4049" w:rsidP="00AA46BD">
      <w:pPr>
        <w:pStyle w:val="Prrafodelista"/>
        <w:numPr>
          <w:ilvl w:val="0"/>
          <w:numId w:val="8"/>
        </w:numPr>
        <w:spacing w:line="360" w:lineRule="auto"/>
        <w:jc w:val="both"/>
        <w:rPr>
          <w:rFonts w:cs="Times New Roman"/>
          <w:sz w:val="24"/>
          <w:szCs w:val="24"/>
        </w:rPr>
      </w:pPr>
      <w:r w:rsidRPr="00AA46BD">
        <w:rPr>
          <w:rFonts w:cs="Times New Roman"/>
          <w:sz w:val="24"/>
          <w:szCs w:val="24"/>
        </w:rPr>
        <w:t>En tercer lugar, desarrollamos un juego destinado para una clase en la que hay un niño con deficiencia visual, un segundo con Síndrome de Down y un tercero con el síndrome de Prader Willi</w:t>
      </w:r>
    </w:p>
    <w:p w:rsidR="006D4049" w:rsidRPr="00AA46BD" w:rsidRDefault="006D4049" w:rsidP="00AA46BD">
      <w:pPr>
        <w:pStyle w:val="Prrafodelista"/>
        <w:numPr>
          <w:ilvl w:val="0"/>
          <w:numId w:val="8"/>
        </w:numPr>
        <w:spacing w:line="360" w:lineRule="auto"/>
        <w:jc w:val="both"/>
        <w:rPr>
          <w:rFonts w:cs="Times New Roman"/>
          <w:sz w:val="24"/>
          <w:szCs w:val="24"/>
        </w:rPr>
      </w:pPr>
      <w:r w:rsidRPr="00AA46BD">
        <w:rPr>
          <w:rFonts w:cs="Times New Roman"/>
          <w:sz w:val="24"/>
          <w:szCs w:val="24"/>
        </w:rPr>
        <w:t>En cada una de las partes seguimos la siguiente estructura:</w:t>
      </w:r>
    </w:p>
    <w:p w:rsidR="006D4049" w:rsidRPr="00AA46BD" w:rsidRDefault="006D4049" w:rsidP="00AA46BD">
      <w:pPr>
        <w:pStyle w:val="Prrafodelista"/>
        <w:numPr>
          <w:ilvl w:val="0"/>
          <w:numId w:val="8"/>
        </w:numPr>
        <w:spacing w:line="360" w:lineRule="auto"/>
        <w:jc w:val="both"/>
        <w:rPr>
          <w:rFonts w:cs="Times New Roman"/>
          <w:sz w:val="24"/>
          <w:szCs w:val="24"/>
        </w:rPr>
      </w:pPr>
      <w:r w:rsidRPr="00AA46BD">
        <w:rPr>
          <w:rFonts w:cs="Times New Roman"/>
          <w:sz w:val="24"/>
          <w:szCs w:val="24"/>
        </w:rPr>
        <w:t xml:space="preserve">Características del </w:t>
      </w:r>
      <w:r w:rsidR="00C23044" w:rsidRPr="00AA46BD">
        <w:rPr>
          <w:rFonts w:cs="Times New Roman"/>
          <w:sz w:val="24"/>
          <w:szCs w:val="24"/>
        </w:rPr>
        <w:t>trastorno que presenta el alumno</w:t>
      </w:r>
    </w:p>
    <w:p w:rsidR="006D4049" w:rsidRPr="00AA46BD" w:rsidRDefault="006D4049" w:rsidP="00AA46BD">
      <w:pPr>
        <w:pStyle w:val="Prrafodelista"/>
        <w:numPr>
          <w:ilvl w:val="0"/>
          <w:numId w:val="8"/>
        </w:numPr>
        <w:spacing w:line="360" w:lineRule="auto"/>
        <w:jc w:val="both"/>
        <w:rPr>
          <w:rFonts w:cs="Times New Roman"/>
          <w:sz w:val="24"/>
          <w:szCs w:val="24"/>
        </w:rPr>
      </w:pPr>
      <w:r w:rsidRPr="00AA46BD">
        <w:rPr>
          <w:rFonts w:cs="Times New Roman"/>
          <w:sz w:val="24"/>
          <w:szCs w:val="24"/>
        </w:rPr>
        <w:t>Explicación del juego que vamos a desarrollar</w:t>
      </w:r>
    </w:p>
    <w:p w:rsidR="006D4049" w:rsidRPr="00AA46BD" w:rsidRDefault="006D4049" w:rsidP="00AA46BD">
      <w:pPr>
        <w:pStyle w:val="Prrafodelista"/>
        <w:numPr>
          <w:ilvl w:val="0"/>
          <w:numId w:val="8"/>
        </w:numPr>
        <w:spacing w:line="360" w:lineRule="auto"/>
        <w:jc w:val="both"/>
        <w:rPr>
          <w:rFonts w:cs="Times New Roman"/>
          <w:sz w:val="24"/>
          <w:szCs w:val="24"/>
        </w:rPr>
      </w:pPr>
      <w:r w:rsidRPr="00AA46BD">
        <w:rPr>
          <w:rFonts w:cs="Times New Roman"/>
          <w:sz w:val="24"/>
          <w:szCs w:val="24"/>
        </w:rPr>
        <w:t>Objetivos que queremos conseguir con el juego desarrollado</w:t>
      </w:r>
    </w:p>
    <w:p w:rsidR="006D4049" w:rsidRPr="00AA46BD" w:rsidRDefault="006D4049" w:rsidP="00AA46BD">
      <w:pPr>
        <w:pStyle w:val="Prrafodelista"/>
        <w:numPr>
          <w:ilvl w:val="0"/>
          <w:numId w:val="8"/>
        </w:numPr>
        <w:spacing w:line="360" w:lineRule="auto"/>
        <w:jc w:val="both"/>
        <w:rPr>
          <w:rFonts w:cs="Times New Roman"/>
          <w:sz w:val="24"/>
          <w:szCs w:val="24"/>
        </w:rPr>
      </w:pPr>
      <w:r w:rsidRPr="00AA46BD">
        <w:rPr>
          <w:rFonts w:cs="Times New Roman"/>
          <w:sz w:val="24"/>
          <w:szCs w:val="24"/>
        </w:rPr>
        <w:t>Competencias que ponemos en práctica con el juego realizado</w:t>
      </w:r>
    </w:p>
    <w:p w:rsidR="006D4049" w:rsidRPr="00AA46BD" w:rsidRDefault="006D4049" w:rsidP="00AA46BD">
      <w:pPr>
        <w:pStyle w:val="Prrafodelista"/>
        <w:numPr>
          <w:ilvl w:val="0"/>
          <w:numId w:val="8"/>
        </w:numPr>
        <w:spacing w:line="360" w:lineRule="auto"/>
        <w:jc w:val="both"/>
        <w:rPr>
          <w:rFonts w:cs="Times New Roman"/>
          <w:sz w:val="24"/>
          <w:szCs w:val="24"/>
        </w:rPr>
      </w:pPr>
      <w:r w:rsidRPr="00AA46BD">
        <w:rPr>
          <w:rFonts w:cs="Times New Roman"/>
          <w:sz w:val="24"/>
          <w:szCs w:val="24"/>
        </w:rPr>
        <w:t>Metodología que llevaremos a cabo</w:t>
      </w:r>
    </w:p>
    <w:p w:rsidR="006D4049" w:rsidRPr="00AA46BD" w:rsidRDefault="006D4049" w:rsidP="00AA46BD">
      <w:pPr>
        <w:pStyle w:val="Prrafodelista"/>
        <w:numPr>
          <w:ilvl w:val="0"/>
          <w:numId w:val="8"/>
        </w:numPr>
        <w:spacing w:line="360" w:lineRule="auto"/>
        <w:jc w:val="both"/>
        <w:rPr>
          <w:rFonts w:cs="Times New Roman"/>
          <w:sz w:val="24"/>
          <w:szCs w:val="24"/>
        </w:rPr>
      </w:pPr>
      <w:r w:rsidRPr="00AA46BD">
        <w:rPr>
          <w:rFonts w:cs="Times New Roman"/>
          <w:sz w:val="24"/>
          <w:szCs w:val="24"/>
        </w:rPr>
        <w:t>Aspectos que tendremos que tener en cuenta en nuestra función como docentes relacionados con las características del trastorno que tenga el niño</w:t>
      </w:r>
    </w:p>
    <w:p w:rsidR="006D4049" w:rsidRPr="00AA46BD" w:rsidRDefault="006D4049" w:rsidP="00AA46BD">
      <w:pPr>
        <w:spacing w:line="360" w:lineRule="auto"/>
        <w:ind w:left="708"/>
        <w:rPr>
          <w:rFonts w:cs="Times New Roman"/>
          <w:szCs w:val="24"/>
        </w:rPr>
      </w:pPr>
      <w:r w:rsidRPr="00AA46BD">
        <w:rPr>
          <w:rFonts w:cs="Times New Roman"/>
          <w:szCs w:val="24"/>
        </w:rPr>
        <w:t>* En el caso del autismo y del Prader Willi, al tratarse de trastornos menos conocidos, hemos considerado oportuno definirlos</w:t>
      </w:r>
    </w:p>
    <w:p w:rsidR="006D4049" w:rsidRPr="00AA46BD" w:rsidRDefault="006D4049" w:rsidP="00AA46BD">
      <w:pPr>
        <w:spacing w:line="360" w:lineRule="auto"/>
        <w:ind w:left="708"/>
        <w:rPr>
          <w:rFonts w:cs="Times New Roman"/>
          <w:szCs w:val="24"/>
        </w:rPr>
      </w:pPr>
    </w:p>
    <w:p w:rsidR="006D4049" w:rsidRPr="00AA46BD" w:rsidRDefault="006D4049" w:rsidP="00AA46BD">
      <w:pPr>
        <w:spacing w:line="360" w:lineRule="auto"/>
        <w:rPr>
          <w:rFonts w:cs="Times New Roman"/>
          <w:color w:val="C00000"/>
          <w:szCs w:val="24"/>
        </w:rPr>
      </w:pPr>
    </w:p>
    <w:p w:rsidR="006D4049" w:rsidRPr="00AA46BD" w:rsidRDefault="006D4049" w:rsidP="00AA46BD">
      <w:pPr>
        <w:spacing w:line="360" w:lineRule="auto"/>
        <w:rPr>
          <w:rFonts w:cs="Times New Roman"/>
          <w:color w:val="C00000"/>
          <w:szCs w:val="24"/>
        </w:rPr>
      </w:pPr>
    </w:p>
    <w:p w:rsidR="006D4049" w:rsidRPr="00AA46BD" w:rsidRDefault="006D4049" w:rsidP="00AA46BD">
      <w:pPr>
        <w:spacing w:line="360" w:lineRule="auto"/>
        <w:rPr>
          <w:rFonts w:cs="Times New Roman"/>
          <w:color w:val="C00000"/>
          <w:szCs w:val="24"/>
        </w:rPr>
      </w:pPr>
    </w:p>
    <w:p w:rsidR="006D4049" w:rsidRPr="00AA46BD" w:rsidRDefault="006D4049" w:rsidP="00AA46BD">
      <w:pPr>
        <w:spacing w:line="360" w:lineRule="auto"/>
        <w:rPr>
          <w:rFonts w:cs="Times New Roman"/>
          <w:color w:val="C00000"/>
          <w:szCs w:val="24"/>
        </w:rPr>
      </w:pPr>
    </w:p>
    <w:p w:rsidR="006D4049" w:rsidRDefault="006D4049" w:rsidP="00AA46BD">
      <w:pPr>
        <w:spacing w:line="360" w:lineRule="auto"/>
        <w:rPr>
          <w:rFonts w:cs="Times New Roman"/>
          <w:color w:val="C00000"/>
          <w:szCs w:val="24"/>
        </w:rPr>
      </w:pPr>
    </w:p>
    <w:p w:rsidR="00AA46BD" w:rsidRPr="00AA46BD" w:rsidRDefault="00AA46BD" w:rsidP="00AA46BD">
      <w:pPr>
        <w:spacing w:line="360" w:lineRule="auto"/>
        <w:rPr>
          <w:rFonts w:cs="Times New Roman"/>
          <w:color w:val="C00000"/>
          <w:szCs w:val="24"/>
        </w:rPr>
      </w:pPr>
    </w:p>
    <w:p w:rsidR="006D4049" w:rsidRPr="00AA46BD" w:rsidRDefault="006D4049" w:rsidP="00AA46BD">
      <w:pPr>
        <w:spacing w:line="360" w:lineRule="auto"/>
        <w:rPr>
          <w:rFonts w:cs="Times New Roman"/>
          <w:color w:val="C00000"/>
          <w:szCs w:val="24"/>
        </w:rPr>
      </w:pPr>
    </w:p>
    <w:p w:rsidR="006D4049" w:rsidRPr="00AA46BD" w:rsidRDefault="006D4049" w:rsidP="00AA46BD">
      <w:pPr>
        <w:spacing w:line="360" w:lineRule="auto"/>
        <w:rPr>
          <w:rFonts w:cs="Times New Roman"/>
          <w:color w:val="C00000"/>
          <w:sz w:val="28"/>
          <w:szCs w:val="28"/>
        </w:rPr>
      </w:pPr>
      <w:r w:rsidRPr="00AA46BD">
        <w:rPr>
          <w:rFonts w:cs="Times New Roman"/>
          <w:color w:val="C00000"/>
          <w:sz w:val="28"/>
          <w:szCs w:val="28"/>
        </w:rPr>
        <w:lastRenderedPageBreak/>
        <w:t>1ª parte</w:t>
      </w:r>
    </w:p>
    <w:p w:rsidR="00D27254" w:rsidRPr="00AA46BD" w:rsidRDefault="00D27254" w:rsidP="00AA46BD">
      <w:pPr>
        <w:spacing w:line="360" w:lineRule="auto"/>
        <w:rPr>
          <w:rFonts w:cs="Times New Roman"/>
          <w:b/>
          <w:i/>
          <w:color w:val="1F497D" w:themeColor="text2"/>
          <w:sz w:val="28"/>
          <w:szCs w:val="28"/>
        </w:rPr>
      </w:pPr>
      <w:r w:rsidRPr="00AA46BD">
        <w:rPr>
          <w:rFonts w:cs="Times New Roman"/>
          <w:b/>
          <w:i/>
          <w:color w:val="1F497D" w:themeColor="text2"/>
          <w:sz w:val="28"/>
          <w:szCs w:val="28"/>
        </w:rPr>
        <w:t>Características de nuestro alumno con deficiencia auditiva.</w:t>
      </w:r>
    </w:p>
    <w:p w:rsidR="00D27254" w:rsidRPr="00AA46BD" w:rsidRDefault="00D27254" w:rsidP="00AA46BD">
      <w:pPr>
        <w:pStyle w:val="NormalWeb"/>
        <w:numPr>
          <w:ilvl w:val="0"/>
          <w:numId w:val="1"/>
        </w:numPr>
        <w:spacing w:line="360" w:lineRule="auto"/>
        <w:jc w:val="both"/>
        <w:rPr>
          <w:color w:val="000000" w:themeColor="text1"/>
        </w:rPr>
      </w:pPr>
      <w:r w:rsidRPr="00AA46BD">
        <w:rPr>
          <w:color w:val="000000" w:themeColor="text1"/>
        </w:rPr>
        <w:t xml:space="preserve">No atiende a </w:t>
      </w:r>
      <w:hyperlink r:id="rId8" w:history="1">
        <w:r w:rsidRPr="00AA46BD">
          <w:rPr>
            <w:rStyle w:val="Hipervnculo"/>
            <w:color w:val="000000" w:themeColor="text1"/>
            <w:u w:val="none"/>
          </w:rPr>
          <w:t>nuestr</w:t>
        </w:r>
      </w:hyperlink>
      <w:r w:rsidRPr="00AA46BD">
        <w:rPr>
          <w:color w:val="000000" w:themeColor="text1"/>
        </w:rPr>
        <w:t xml:space="preserve">a llamada </w:t>
      </w:r>
      <w:hyperlink r:id="rId9" w:history="1">
        <w:r w:rsidRPr="00AA46BD">
          <w:rPr>
            <w:rStyle w:val="Hipervnculo"/>
            <w:color w:val="000000" w:themeColor="text1"/>
            <w:u w:val="none"/>
          </w:rPr>
          <w:t>cuando</w:t>
        </w:r>
      </w:hyperlink>
      <w:r w:rsidRPr="00AA46BD">
        <w:rPr>
          <w:color w:val="000000" w:themeColor="text1"/>
        </w:rPr>
        <w:t xml:space="preserve"> no nos está mirando.</w:t>
      </w:r>
    </w:p>
    <w:p w:rsidR="00D27254" w:rsidRPr="00AA46BD" w:rsidRDefault="00D27254" w:rsidP="00AA46BD">
      <w:pPr>
        <w:pStyle w:val="NormalWeb"/>
        <w:numPr>
          <w:ilvl w:val="0"/>
          <w:numId w:val="1"/>
        </w:numPr>
        <w:spacing w:line="360" w:lineRule="auto"/>
        <w:jc w:val="both"/>
        <w:rPr>
          <w:color w:val="000000" w:themeColor="text1"/>
        </w:rPr>
      </w:pPr>
      <w:r w:rsidRPr="00AA46BD">
        <w:rPr>
          <w:color w:val="000000" w:themeColor="text1"/>
        </w:rPr>
        <w:t>Pide constantemente que se repita lo dicho o que se hable en voz alta.</w:t>
      </w:r>
    </w:p>
    <w:p w:rsidR="00D27254" w:rsidRPr="00AA46BD" w:rsidRDefault="00D27254" w:rsidP="00AA46BD">
      <w:pPr>
        <w:pStyle w:val="NormalWeb"/>
        <w:numPr>
          <w:ilvl w:val="0"/>
          <w:numId w:val="1"/>
        </w:numPr>
        <w:spacing w:line="360" w:lineRule="auto"/>
        <w:jc w:val="both"/>
        <w:rPr>
          <w:color w:val="000000" w:themeColor="text1"/>
        </w:rPr>
      </w:pPr>
      <w:r w:rsidRPr="00AA46BD">
        <w:rPr>
          <w:color w:val="000000" w:themeColor="text1"/>
        </w:rPr>
        <w:t xml:space="preserve">Tiene </w:t>
      </w:r>
      <w:hyperlink r:id="rId10" w:history="1">
        <w:r w:rsidRPr="00AA46BD">
          <w:rPr>
            <w:rStyle w:val="Hipervnculo"/>
            <w:color w:val="000000" w:themeColor="text1"/>
            <w:u w:val="none"/>
          </w:rPr>
          <w:t>tendencia</w:t>
        </w:r>
      </w:hyperlink>
      <w:r w:rsidRPr="00AA46BD">
        <w:rPr>
          <w:color w:val="000000" w:themeColor="text1"/>
        </w:rPr>
        <w:t xml:space="preserve"> a </w:t>
      </w:r>
      <w:hyperlink r:id="rId11" w:history="1">
        <w:r w:rsidRPr="00AA46BD">
          <w:rPr>
            <w:rStyle w:val="Hipervnculo"/>
            <w:color w:val="000000" w:themeColor="text1"/>
            <w:u w:val="none"/>
          </w:rPr>
          <w:t>elevar</w:t>
        </w:r>
      </w:hyperlink>
      <w:r w:rsidRPr="00AA46BD">
        <w:rPr>
          <w:color w:val="000000" w:themeColor="text1"/>
        </w:rPr>
        <w:t xml:space="preserve"> o bajar mucho la </w:t>
      </w:r>
      <w:hyperlink r:id="rId12" w:history="1">
        <w:r w:rsidRPr="00AA46BD">
          <w:rPr>
            <w:rStyle w:val="Hipervnculo"/>
            <w:color w:val="000000" w:themeColor="text1"/>
            <w:u w:val="none"/>
          </w:rPr>
          <w:t>intensidad</w:t>
        </w:r>
      </w:hyperlink>
      <w:r w:rsidRPr="00AA46BD">
        <w:rPr>
          <w:color w:val="000000" w:themeColor="text1"/>
        </w:rPr>
        <w:t xml:space="preserve"> de su voz.</w:t>
      </w:r>
    </w:p>
    <w:p w:rsidR="00D27254" w:rsidRPr="00AA46BD" w:rsidRDefault="00D27254" w:rsidP="00AA46BD">
      <w:pPr>
        <w:pStyle w:val="NormalWeb"/>
        <w:numPr>
          <w:ilvl w:val="0"/>
          <w:numId w:val="1"/>
        </w:numPr>
        <w:spacing w:line="360" w:lineRule="auto"/>
        <w:jc w:val="both"/>
        <w:rPr>
          <w:color w:val="000000" w:themeColor="text1"/>
        </w:rPr>
      </w:pPr>
      <w:r w:rsidRPr="00AA46BD">
        <w:rPr>
          <w:color w:val="000000" w:themeColor="text1"/>
        </w:rPr>
        <w:t xml:space="preserve">Ladea la cabeza orientando el oído en la </w:t>
      </w:r>
      <w:hyperlink r:id="rId13" w:history="1">
        <w:r w:rsidRPr="00AA46BD">
          <w:rPr>
            <w:rStyle w:val="Hipervnculo"/>
            <w:color w:val="000000" w:themeColor="text1"/>
            <w:u w:val="none"/>
          </w:rPr>
          <w:t>dirección</w:t>
        </w:r>
      </w:hyperlink>
      <w:r w:rsidRPr="00AA46BD">
        <w:rPr>
          <w:color w:val="000000" w:themeColor="text1"/>
        </w:rPr>
        <w:t xml:space="preserve"> de donde proviene el sonido.</w:t>
      </w:r>
    </w:p>
    <w:p w:rsidR="00D27254" w:rsidRPr="00AA46BD" w:rsidRDefault="00D27254" w:rsidP="00AA46BD">
      <w:pPr>
        <w:pStyle w:val="NormalWeb"/>
        <w:numPr>
          <w:ilvl w:val="0"/>
          <w:numId w:val="1"/>
        </w:numPr>
        <w:spacing w:line="360" w:lineRule="auto"/>
        <w:jc w:val="both"/>
        <w:rPr>
          <w:color w:val="000000" w:themeColor="text1"/>
        </w:rPr>
      </w:pPr>
      <w:r w:rsidRPr="00AA46BD">
        <w:rPr>
          <w:color w:val="000000" w:themeColor="text1"/>
        </w:rPr>
        <w:t>Tiene dificultades de pronunciación.</w:t>
      </w:r>
    </w:p>
    <w:p w:rsidR="00D27254" w:rsidRPr="00AA46BD" w:rsidRDefault="00D27254" w:rsidP="00AA46BD">
      <w:pPr>
        <w:pStyle w:val="NormalWeb"/>
        <w:numPr>
          <w:ilvl w:val="0"/>
          <w:numId w:val="1"/>
        </w:numPr>
        <w:spacing w:line="360" w:lineRule="auto"/>
        <w:jc w:val="both"/>
        <w:rPr>
          <w:color w:val="000000" w:themeColor="text1"/>
        </w:rPr>
      </w:pPr>
      <w:r w:rsidRPr="00AA46BD">
        <w:rPr>
          <w:color w:val="000000" w:themeColor="text1"/>
        </w:rPr>
        <w:t xml:space="preserve">Presenta dificultades en la </w:t>
      </w:r>
      <w:hyperlink r:id="rId14" w:history="1">
        <w:r w:rsidRPr="00AA46BD">
          <w:rPr>
            <w:rStyle w:val="Hipervnculo"/>
            <w:color w:val="000000" w:themeColor="text1"/>
            <w:u w:val="none"/>
          </w:rPr>
          <w:t>expresión</w:t>
        </w:r>
      </w:hyperlink>
      <w:r w:rsidRPr="00AA46BD">
        <w:rPr>
          <w:color w:val="000000" w:themeColor="text1"/>
        </w:rPr>
        <w:t xml:space="preserve"> oral referente a la estructuración de su lenguaje: omite verbos, artículos, etc.</w:t>
      </w:r>
    </w:p>
    <w:p w:rsidR="00D27254" w:rsidRPr="00AA46BD" w:rsidRDefault="00D27254" w:rsidP="00AA46BD">
      <w:pPr>
        <w:pStyle w:val="NormalWeb"/>
        <w:numPr>
          <w:ilvl w:val="0"/>
          <w:numId w:val="1"/>
        </w:numPr>
        <w:spacing w:line="360" w:lineRule="auto"/>
        <w:jc w:val="both"/>
        <w:rPr>
          <w:color w:val="000000" w:themeColor="text1"/>
        </w:rPr>
      </w:pPr>
      <w:r w:rsidRPr="00AA46BD">
        <w:rPr>
          <w:color w:val="000000" w:themeColor="text1"/>
        </w:rPr>
        <w:t xml:space="preserve">Tiende a </w:t>
      </w:r>
      <w:hyperlink r:id="rId15" w:history="1">
        <w:r w:rsidRPr="00AA46BD">
          <w:rPr>
            <w:rStyle w:val="Hipervnculo"/>
            <w:color w:val="000000" w:themeColor="text1"/>
            <w:u w:val="none"/>
          </w:rPr>
          <w:t>buscar</w:t>
        </w:r>
      </w:hyperlink>
      <w:r w:rsidRPr="00AA46BD">
        <w:rPr>
          <w:color w:val="000000" w:themeColor="text1"/>
        </w:rPr>
        <w:t xml:space="preserve"> frecuentemente la ayuda de sus compañeros para ubicarse en la </w:t>
      </w:r>
      <w:hyperlink r:id="rId16" w:history="1">
        <w:r w:rsidRPr="00AA46BD">
          <w:rPr>
            <w:rStyle w:val="Hipervnculo"/>
            <w:color w:val="000000" w:themeColor="text1"/>
            <w:u w:val="none"/>
          </w:rPr>
          <w:t>actividad</w:t>
        </w:r>
      </w:hyperlink>
      <w:r w:rsidRPr="00AA46BD">
        <w:rPr>
          <w:color w:val="000000" w:themeColor="text1"/>
        </w:rPr>
        <w:t xml:space="preserve"> desarrollada por el docente y en ocasiones permanece aislado.</w:t>
      </w:r>
    </w:p>
    <w:p w:rsidR="00D27254" w:rsidRPr="00AA46BD" w:rsidRDefault="00D27254" w:rsidP="00AA46BD">
      <w:pPr>
        <w:pStyle w:val="NormalWeb"/>
        <w:numPr>
          <w:ilvl w:val="0"/>
          <w:numId w:val="1"/>
        </w:numPr>
        <w:spacing w:line="360" w:lineRule="auto"/>
        <w:jc w:val="both"/>
        <w:rPr>
          <w:color w:val="000000" w:themeColor="text1"/>
        </w:rPr>
      </w:pPr>
      <w:r w:rsidRPr="00AA46BD">
        <w:rPr>
          <w:color w:val="000000" w:themeColor="text1"/>
        </w:rPr>
        <w:t>Presenta dificultades para tomar dictado, omite, sustituye, agrega palabras y pregunta con frecuencia.</w:t>
      </w:r>
    </w:p>
    <w:p w:rsidR="00D27254" w:rsidRPr="00AA46BD" w:rsidRDefault="00BC0AD2" w:rsidP="00AA46BD">
      <w:pPr>
        <w:pStyle w:val="NormalWeb"/>
        <w:spacing w:line="360" w:lineRule="auto"/>
        <w:jc w:val="both"/>
        <w:rPr>
          <w:b/>
          <w:color w:val="1F497D" w:themeColor="text2"/>
          <w:sz w:val="28"/>
          <w:szCs w:val="28"/>
        </w:rPr>
      </w:pPr>
      <w:r w:rsidRPr="00AA46BD">
        <w:rPr>
          <w:b/>
          <w:color w:val="1F497D" w:themeColor="text2"/>
          <w:sz w:val="28"/>
          <w:szCs w:val="28"/>
        </w:rPr>
        <w:t>Vamos a realizar el juego llamado “Sumas y Restas”</w:t>
      </w:r>
    </w:p>
    <w:p w:rsidR="00D27254" w:rsidRPr="00AA46BD" w:rsidRDefault="00BC0AD2" w:rsidP="00AA46BD">
      <w:pPr>
        <w:pStyle w:val="NormalWeb"/>
        <w:numPr>
          <w:ilvl w:val="0"/>
          <w:numId w:val="1"/>
        </w:numPr>
        <w:spacing w:line="360" w:lineRule="auto"/>
        <w:jc w:val="both"/>
        <w:rPr>
          <w:color w:val="000000" w:themeColor="text1"/>
        </w:rPr>
      </w:pPr>
      <w:r w:rsidRPr="00AA46BD">
        <w:rPr>
          <w:color w:val="000000" w:themeColor="text1"/>
        </w:rPr>
        <w:t>Dos equipos, cad</w:t>
      </w:r>
      <w:r w:rsidR="00D53700" w:rsidRPr="00AA46BD">
        <w:rPr>
          <w:color w:val="000000" w:themeColor="text1"/>
        </w:rPr>
        <w:t>a uno en un extremo de la pista,</w:t>
      </w:r>
      <w:r w:rsidRPr="00AA46BD">
        <w:rPr>
          <w:color w:val="000000" w:themeColor="text1"/>
        </w:rPr>
        <w:t xml:space="preserve"> y un árbitro en medio.</w:t>
      </w:r>
    </w:p>
    <w:p w:rsidR="00BC0AD2" w:rsidRPr="00AA46BD" w:rsidRDefault="00BC0AD2" w:rsidP="00AA46BD">
      <w:pPr>
        <w:pStyle w:val="NormalWeb"/>
        <w:numPr>
          <w:ilvl w:val="0"/>
          <w:numId w:val="1"/>
        </w:numPr>
        <w:spacing w:line="360" w:lineRule="auto"/>
        <w:jc w:val="both"/>
        <w:rPr>
          <w:color w:val="000000" w:themeColor="text1"/>
        </w:rPr>
      </w:pPr>
      <w:r w:rsidRPr="00AA46BD">
        <w:rPr>
          <w:color w:val="000000" w:themeColor="text1"/>
        </w:rPr>
        <w:t>Cada jugador tiene un número asignado.</w:t>
      </w:r>
    </w:p>
    <w:p w:rsidR="00BC0AD2" w:rsidRPr="00AA46BD" w:rsidRDefault="00BC0AD2" w:rsidP="00AA46BD">
      <w:pPr>
        <w:pStyle w:val="NormalWeb"/>
        <w:numPr>
          <w:ilvl w:val="0"/>
          <w:numId w:val="1"/>
        </w:numPr>
        <w:spacing w:line="360" w:lineRule="auto"/>
        <w:jc w:val="both"/>
        <w:rPr>
          <w:color w:val="000000" w:themeColor="text1"/>
        </w:rPr>
      </w:pPr>
      <w:r w:rsidRPr="00AA46BD">
        <w:rPr>
          <w:color w:val="000000" w:themeColor="text1"/>
        </w:rPr>
        <w:t>El árbitro tira los dados.</w:t>
      </w:r>
    </w:p>
    <w:p w:rsidR="00BC0AD2" w:rsidRPr="00AA46BD" w:rsidRDefault="00BC0AD2" w:rsidP="00AA46BD">
      <w:pPr>
        <w:pStyle w:val="NormalWeb"/>
        <w:numPr>
          <w:ilvl w:val="0"/>
          <w:numId w:val="1"/>
        </w:numPr>
        <w:spacing w:line="360" w:lineRule="auto"/>
        <w:jc w:val="both"/>
        <w:rPr>
          <w:color w:val="000000" w:themeColor="text1"/>
        </w:rPr>
      </w:pPr>
      <w:r w:rsidRPr="00AA46BD">
        <w:rPr>
          <w:color w:val="000000" w:themeColor="text1"/>
        </w:rPr>
        <w:t>La suma de ambos es el número del jugador que debe salir a por el pañuelo.</w:t>
      </w:r>
    </w:p>
    <w:p w:rsidR="00BC0AD2" w:rsidRPr="00AA46BD" w:rsidRDefault="00BC0AD2" w:rsidP="00AA46BD">
      <w:pPr>
        <w:pStyle w:val="NormalWeb"/>
        <w:numPr>
          <w:ilvl w:val="0"/>
          <w:numId w:val="1"/>
        </w:numPr>
        <w:spacing w:line="360" w:lineRule="auto"/>
        <w:jc w:val="both"/>
        <w:rPr>
          <w:color w:val="000000" w:themeColor="text1"/>
        </w:rPr>
      </w:pPr>
      <w:r w:rsidRPr="00AA46BD">
        <w:rPr>
          <w:color w:val="000000" w:themeColor="text1"/>
        </w:rPr>
        <w:t>El jugador deberá llevar el pañuelo a su campo.</w:t>
      </w:r>
    </w:p>
    <w:p w:rsidR="00BC0AD2" w:rsidRPr="00AA46BD" w:rsidRDefault="00BC0AD2" w:rsidP="00AA46BD">
      <w:pPr>
        <w:pStyle w:val="NormalWeb"/>
        <w:numPr>
          <w:ilvl w:val="0"/>
          <w:numId w:val="1"/>
        </w:numPr>
        <w:spacing w:line="360" w:lineRule="auto"/>
        <w:jc w:val="both"/>
        <w:rPr>
          <w:color w:val="000000" w:themeColor="text1"/>
        </w:rPr>
      </w:pPr>
      <w:r w:rsidRPr="00AA46BD">
        <w:rPr>
          <w:color w:val="000000" w:themeColor="text1"/>
        </w:rPr>
        <w:t>Gana el que más veces consiga llevar el pañuelo a su campo.</w:t>
      </w:r>
    </w:p>
    <w:p w:rsidR="00E00704" w:rsidRPr="00AA46BD" w:rsidRDefault="00E00704" w:rsidP="00AA46BD">
      <w:pPr>
        <w:pStyle w:val="NormalWeb"/>
        <w:numPr>
          <w:ilvl w:val="0"/>
          <w:numId w:val="1"/>
        </w:numPr>
        <w:spacing w:line="360" w:lineRule="auto"/>
        <w:jc w:val="both"/>
        <w:rPr>
          <w:color w:val="000000" w:themeColor="text1"/>
        </w:rPr>
      </w:pPr>
      <w:r w:rsidRPr="00AA46BD">
        <w:rPr>
          <w:color w:val="000000" w:themeColor="text1"/>
        </w:rPr>
        <w:t xml:space="preserve">Si el jugador sobrepasa la línea central sin el pañuelo el punto será para el </w:t>
      </w:r>
      <w:r w:rsidR="00D53700" w:rsidRPr="00AA46BD">
        <w:rPr>
          <w:color w:val="000000" w:themeColor="text1"/>
        </w:rPr>
        <w:t xml:space="preserve">equipo </w:t>
      </w:r>
      <w:r w:rsidRPr="00AA46BD">
        <w:rPr>
          <w:color w:val="000000" w:themeColor="text1"/>
        </w:rPr>
        <w:t>contrario.</w:t>
      </w:r>
    </w:p>
    <w:p w:rsidR="00E00704" w:rsidRPr="00AA46BD" w:rsidRDefault="00E00704" w:rsidP="00AA46BD">
      <w:pPr>
        <w:pStyle w:val="NormalWeb"/>
        <w:numPr>
          <w:ilvl w:val="0"/>
          <w:numId w:val="1"/>
        </w:numPr>
        <w:spacing w:line="360" w:lineRule="auto"/>
        <w:jc w:val="both"/>
        <w:rPr>
          <w:color w:val="000000" w:themeColor="text1"/>
        </w:rPr>
      </w:pPr>
      <w:r w:rsidRPr="00AA46BD">
        <w:rPr>
          <w:color w:val="000000" w:themeColor="text1"/>
        </w:rPr>
        <w:t xml:space="preserve">Si el que lleva el pañuelo es tocado antes de llegar a su campo, punto para </w:t>
      </w:r>
      <w:r w:rsidR="00D53700" w:rsidRPr="00AA46BD">
        <w:rPr>
          <w:color w:val="000000" w:themeColor="text1"/>
        </w:rPr>
        <w:t xml:space="preserve">el otro </w:t>
      </w:r>
      <w:r w:rsidRPr="00AA46BD">
        <w:rPr>
          <w:color w:val="000000" w:themeColor="text1"/>
        </w:rPr>
        <w:t>equipo.</w:t>
      </w:r>
    </w:p>
    <w:p w:rsidR="00AA46BD" w:rsidRPr="00AA46BD" w:rsidRDefault="00AA46BD" w:rsidP="00AA46BD">
      <w:pPr>
        <w:pStyle w:val="NormalWeb"/>
        <w:spacing w:line="360" w:lineRule="auto"/>
        <w:jc w:val="both"/>
        <w:rPr>
          <w:color w:val="000000" w:themeColor="text1"/>
        </w:rPr>
      </w:pPr>
    </w:p>
    <w:p w:rsidR="00AA46BD" w:rsidRPr="00AA46BD" w:rsidRDefault="00AA46BD" w:rsidP="00AA46BD">
      <w:pPr>
        <w:pStyle w:val="NormalWeb"/>
        <w:spacing w:line="360" w:lineRule="auto"/>
        <w:jc w:val="both"/>
        <w:rPr>
          <w:color w:val="000000" w:themeColor="text1"/>
        </w:rPr>
      </w:pPr>
    </w:p>
    <w:p w:rsidR="00AA46BD" w:rsidRPr="00AA46BD" w:rsidRDefault="00AA46BD" w:rsidP="00AA46BD">
      <w:pPr>
        <w:pStyle w:val="NormalWeb"/>
        <w:spacing w:line="360" w:lineRule="auto"/>
        <w:jc w:val="both"/>
        <w:rPr>
          <w:color w:val="000000" w:themeColor="text1"/>
        </w:rPr>
      </w:pPr>
    </w:p>
    <w:p w:rsidR="00AA46BD" w:rsidRPr="00AA46BD" w:rsidRDefault="00AA46BD" w:rsidP="00AA46BD">
      <w:pPr>
        <w:pStyle w:val="NormalWeb"/>
        <w:spacing w:line="360" w:lineRule="auto"/>
        <w:jc w:val="both"/>
        <w:rPr>
          <w:color w:val="000000" w:themeColor="text1"/>
        </w:rPr>
      </w:pPr>
    </w:p>
    <w:p w:rsidR="00BC0AD2" w:rsidRPr="00AA46BD" w:rsidRDefault="00BC0AD2" w:rsidP="00AA46BD">
      <w:pPr>
        <w:pStyle w:val="NormalWeb"/>
        <w:spacing w:line="360" w:lineRule="auto"/>
        <w:jc w:val="both"/>
        <w:rPr>
          <w:b/>
          <w:color w:val="1F497D" w:themeColor="text2"/>
          <w:sz w:val="28"/>
          <w:szCs w:val="28"/>
        </w:rPr>
      </w:pPr>
      <w:r w:rsidRPr="00AA46BD">
        <w:rPr>
          <w:b/>
          <w:color w:val="1F497D" w:themeColor="text2"/>
          <w:sz w:val="28"/>
          <w:szCs w:val="28"/>
        </w:rPr>
        <w:lastRenderedPageBreak/>
        <w:t>Objetivos a desarrollar en el juego:</w:t>
      </w:r>
    </w:p>
    <w:p w:rsidR="00BC0AD2" w:rsidRPr="00AA46BD" w:rsidRDefault="00BC0AD2" w:rsidP="00AA46BD">
      <w:pPr>
        <w:pStyle w:val="Prrafodelista"/>
        <w:numPr>
          <w:ilvl w:val="0"/>
          <w:numId w:val="1"/>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lang w:val="es-ES_tradnl"/>
        </w:rPr>
        <w:t>Bloque II y V del currículum</w:t>
      </w:r>
    </w:p>
    <w:p w:rsidR="00BC0AD2" w:rsidRPr="00AA46BD" w:rsidRDefault="00BC0AD2" w:rsidP="00AA46BD">
      <w:pPr>
        <w:pStyle w:val="Prrafodelista"/>
        <w:numPr>
          <w:ilvl w:val="0"/>
          <w:numId w:val="1"/>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lang w:val="es-ES_tradnl"/>
        </w:rPr>
        <w:t>Habilidades perceptivo- motrices: estructuración espacio- temporal</w:t>
      </w:r>
    </w:p>
    <w:p w:rsidR="00BC0AD2" w:rsidRPr="00AA46BD" w:rsidRDefault="00BC0AD2" w:rsidP="00AA46BD">
      <w:pPr>
        <w:pStyle w:val="Prrafodelista"/>
        <w:numPr>
          <w:ilvl w:val="0"/>
          <w:numId w:val="1"/>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lang w:val="es-ES_tradnl"/>
        </w:rPr>
        <w:t>Habilidades y destrezas básicas: carrera y coordinación</w:t>
      </w:r>
    </w:p>
    <w:p w:rsidR="00BC0AD2" w:rsidRPr="00AA46BD" w:rsidRDefault="00BC0AD2" w:rsidP="00AA46BD">
      <w:pPr>
        <w:pStyle w:val="Prrafodelista"/>
        <w:numPr>
          <w:ilvl w:val="0"/>
          <w:numId w:val="1"/>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lang w:val="es-ES_tradnl"/>
        </w:rPr>
        <w:t>Cualidades físicas: resistencia anaeróbica, velocidad de reacción y de desplazamiento.</w:t>
      </w:r>
    </w:p>
    <w:p w:rsidR="00BC0AD2" w:rsidRPr="00AA46BD" w:rsidRDefault="00BC0AD2" w:rsidP="00AA46BD">
      <w:pPr>
        <w:pStyle w:val="Prrafodelista"/>
        <w:numPr>
          <w:ilvl w:val="0"/>
          <w:numId w:val="1"/>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lang w:val="es-ES_tradnl"/>
        </w:rPr>
        <w:t>Relaciones: cooperación- oposición</w:t>
      </w:r>
    </w:p>
    <w:p w:rsidR="00BC0AD2" w:rsidRPr="00AA46BD" w:rsidRDefault="00BC0AD2" w:rsidP="00AA46BD">
      <w:pPr>
        <w:spacing w:line="360" w:lineRule="auto"/>
        <w:rPr>
          <w:rFonts w:cs="Times New Roman"/>
          <w:b/>
          <w:color w:val="1F497D" w:themeColor="text2"/>
          <w:sz w:val="28"/>
          <w:szCs w:val="28"/>
        </w:rPr>
      </w:pPr>
      <w:r w:rsidRPr="00AA46BD">
        <w:rPr>
          <w:rFonts w:cs="Times New Roman"/>
          <w:b/>
          <w:color w:val="1F497D" w:themeColor="text2"/>
          <w:sz w:val="28"/>
          <w:szCs w:val="28"/>
        </w:rPr>
        <w:t>Competencias:</w:t>
      </w:r>
    </w:p>
    <w:p w:rsidR="006405A1" w:rsidRPr="00AA46BD" w:rsidRDefault="004F28E1" w:rsidP="00AA46BD">
      <w:pPr>
        <w:pStyle w:val="Prrafodelista"/>
        <w:numPr>
          <w:ilvl w:val="0"/>
          <w:numId w:val="1"/>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 xml:space="preserve">Competencia </w:t>
      </w:r>
      <w:r w:rsidR="00D67F10" w:rsidRPr="00AA46BD">
        <w:rPr>
          <w:rFonts w:ascii="Times New Roman" w:hAnsi="Times New Roman" w:cs="Times New Roman"/>
          <w:sz w:val="24"/>
          <w:szCs w:val="24"/>
        </w:rPr>
        <w:t>social  y ciudadana.</w:t>
      </w:r>
    </w:p>
    <w:p w:rsidR="00D67F10" w:rsidRPr="00AA46BD" w:rsidRDefault="00E00704" w:rsidP="00AA46BD">
      <w:pPr>
        <w:pStyle w:val="Prrafodelista"/>
        <w:numPr>
          <w:ilvl w:val="0"/>
          <w:numId w:val="1"/>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 xml:space="preserve">Autonomía e iniciativa personal.   </w:t>
      </w:r>
    </w:p>
    <w:p w:rsidR="00E00704" w:rsidRPr="00AA46BD" w:rsidRDefault="00E00704" w:rsidP="00AA46BD">
      <w:pPr>
        <w:pStyle w:val="Prrafodelista"/>
        <w:numPr>
          <w:ilvl w:val="0"/>
          <w:numId w:val="1"/>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Competencia matemática.</w:t>
      </w:r>
    </w:p>
    <w:p w:rsidR="00E00704" w:rsidRPr="00AA46BD" w:rsidRDefault="00E00704" w:rsidP="00AA46BD">
      <w:pPr>
        <w:spacing w:line="360" w:lineRule="auto"/>
        <w:rPr>
          <w:rFonts w:cs="Times New Roman"/>
          <w:b/>
          <w:color w:val="1F497D" w:themeColor="text2"/>
          <w:sz w:val="28"/>
          <w:szCs w:val="28"/>
        </w:rPr>
      </w:pPr>
      <w:r w:rsidRPr="00AA46BD">
        <w:rPr>
          <w:rFonts w:cs="Times New Roman"/>
          <w:b/>
          <w:color w:val="1F497D" w:themeColor="text2"/>
          <w:sz w:val="28"/>
          <w:szCs w:val="28"/>
        </w:rPr>
        <w:t>Metodología:</w:t>
      </w:r>
    </w:p>
    <w:p w:rsidR="00E00704" w:rsidRPr="00AA46BD" w:rsidRDefault="00E00704" w:rsidP="00AA46BD">
      <w:pPr>
        <w:pStyle w:val="Prrafodelista"/>
        <w:numPr>
          <w:ilvl w:val="0"/>
          <w:numId w:val="1"/>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Temporalización: 20 minutos</w:t>
      </w:r>
    </w:p>
    <w:p w:rsidR="004F6F7E" w:rsidRPr="00AA46BD" w:rsidRDefault="00E00704" w:rsidP="00AA46BD">
      <w:pPr>
        <w:pStyle w:val="Prrafodelista"/>
        <w:numPr>
          <w:ilvl w:val="0"/>
          <w:numId w:val="1"/>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Espacio:</w:t>
      </w:r>
      <w:r w:rsidR="004F6F7E" w:rsidRPr="00AA46BD">
        <w:rPr>
          <w:rFonts w:ascii="Times New Roman" w:hAnsi="Times New Roman" w:cs="Times New Roman"/>
          <w:sz w:val="24"/>
          <w:szCs w:val="24"/>
        </w:rPr>
        <w:t xml:space="preserve"> pista deportiva</w:t>
      </w:r>
      <w:r w:rsidRPr="00AA46BD">
        <w:rPr>
          <w:rFonts w:ascii="Times New Roman" w:hAnsi="Times New Roman" w:cs="Times New Roman"/>
          <w:sz w:val="24"/>
          <w:szCs w:val="24"/>
        </w:rPr>
        <w:t xml:space="preserve"> </w:t>
      </w:r>
    </w:p>
    <w:p w:rsidR="00E00704" w:rsidRPr="00AA46BD" w:rsidRDefault="00E00704" w:rsidP="00AA46BD">
      <w:pPr>
        <w:pStyle w:val="Prrafodelista"/>
        <w:numPr>
          <w:ilvl w:val="0"/>
          <w:numId w:val="1"/>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Materiales: 2 dados de goma-espuma y un pañuelo.</w:t>
      </w:r>
    </w:p>
    <w:p w:rsidR="00AA46BD" w:rsidRPr="00AA46BD" w:rsidRDefault="00AA46BD" w:rsidP="00AA46BD">
      <w:pPr>
        <w:spacing w:line="360" w:lineRule="auto"/>
        <w:rPr>
          <w:rFonts w:cs="Times New Roman"/>
          <w:szCs w:val="24"/>
        </w:rPr>
      </w:pPr>
    </w:p>
    <w:p w:rsidR="00AA46BD" w:rsidRPr="00AA46BD" w:rsidRDefault="00AA46BD" w:rsidP="00AA46BD">
      <w:pPr>
        <w:spacing w:line="360" w:lineRule="auto"/>
        <w:rPr>
          <w:rFonts w:cs="Times New Roman"/>
          <w:szCs w:val="24"/>
        </w:rPr>
      </w:pPr>
    </w:p>
    <w:p w:rsidR="00AA46BD" w:rsidRPr="00AA46BD" w:rsidRDefault="00AA46BD" w:rsidP="00AA46BD">
      <w:pPr>
        <w:spacing w:line="360" w:lineRule="auto"/>
        <w:rPr>
          <w:rFonts w:cs="Times New Roman"/>
          <w:szCs w:val="24"/>
        </w:rPr>
      </w:pPr>
    </w:p>
    <w:p w:rsidR="00AA46BD" w:rsidRPr="00AA46BD" w:rsidRDefault="00AA46BD" w:rsidP="00AA46BD">
      <w:pPr>
        <w:spacing w:line="360" w:lineRule="auto"/>
        <w:rPr>
          <w:rFonts w:cs="Times New Roman"/>
          <w:szCs w:val="24"/>
        </w:rPr>
      </w:pPr>
    </w:p>
    <w:p w:rsidR="00AA46BD" w:rsidRPr="00AA46BD" w:rsidRDefault="00AA46BD" w:rsidP="00AA46BD">
      <w:pPr>
        <w:spacing w:line="360" w:lineRule="auto"/>
        <w:rPr>
          <w:rFonts w:cs="Times New Roman"/>
          <w:szCs w:val="24"/>
        </w:rPr>
      </w:pPr>
    </w:p>
    <w:p w:rsidR="00AA46BD" w:rsidRPr="00AA46BD" w:rsidRDefault="00AA46BD" w:rsidP="00AA46BD">
      <w:pPr>
        <w:spacing w:line="360" w:lineRule="auto"/>
        <w:rPr>
          <w:rFonts w:cs="Times New Roman"/>
          <w:szCs w:val="24"/>
        </w:rPr>
      </w:pPr>
    </w:p>
    <w:p w:rsidR="00AA46BD" w:rsidRPr="00AA46BD" w:rsidRDefault="00AA46BD" w:rsidP="00AA46BD">
      <w:pPr>
        <w:spacing w:line="360" w:lineRule="auto"/>
        <w:rPr>
          <w:rFonts w:cs="Times New Roman"/>
          <w:szCs w:val="24"/>
        </w:rPr>
      </w:pPr>
    </w:p>
    <w:p w:rsidR="00AA46BD" w:rsidRPr="00AA46BD" w:rsidRDefault="00AA46BD" w:rsidP="00AA46BD">
      <w:pPr>
        <w:spacing w:line="360" w:lineRule="auto"/>
        <w:rPr>
          <w:rFonts w:cs="Times New Roman"/>
          <w:szCs w:val="24"/>
        </w:rPr>
      </w:pPr>
    </w:p>
    <w:p w:rsidR="00AA46BD" w:rsidRDefault="00AA46BD" w:rsidP="00AA46BD">
      <w:pPr>
        <w:spacing w:line="360" w:lineRule="auto"/>
        <w:rPr>
          <w:rFonts w:cs="Times New Roman"/>
          <w:szCs w:val="24"/>
        </w:rPr>
      </w:pPr>
    </w:p>
    <w:p w:rsidR="00AA46BD" w:rsidRPr="00AA46BD" w:rsidRDefault="00AA46BD" w:rsidP="00AA46BD">
      <w:pPr>
        <w:spacing w:line="360" w:lineRule="auto"/>
        <w:rPr>
          <w:rFonts w:cs="Times New Roman"/>
          <w:szCs w:val="24"/>
        </w:rPr>
      </w:pPr>
    </w:p>
    <w:p w:rsidR="000601DC" w:rsidRPr="00AA46BD" w:rsidRDefault="000601DC" w:rsidP="00AA46BD">
      <w:pPr>
        <w:spacing w:line="360" w:lineRule="auto"/>
        <w:rPr>
          <w:rFonts w:cs="Times New Roman"/>
          <w:b/>
          <w:color w:val="1F497D" w:themeColor="text2"/>
          <w:sz w:val="28"/>
          <w:szCs w:val="28"/>
        </w:rPr>
      </w:pPr>
      <w:r w:rsidRPr="00AA46BD">
        <w:rPr>
          <w:rFonts w:cs="Times New Roman"/>
          <w:b/>
          <w:color w:val="1F497D" w:themeColor="text2"/>
          <w:sz w:val="28"/>
          <w:szCs w:val="28"/>
        </w:rPr>
        <w:lastRenderedPageBreak/>
        <w:t xml:space="preserve">Cuando vayamos a realizar la explicación del juego tendremos </w:t>
      </w:r>
      <w:r w:rsidR="00EF1FB2" w:rsidRPr="00AA46BD">
        <w:rPr>
          <w:rFonts w:cs="Times New Roman"/>
          <w:b/>
          <w:color w:val="1F497D" w:themeColor="text2"/>
          <w:sz w:val="28"/>
          <w:szCs w:val="28"/>
        </w:rPr>
        <w:t>que te</w:t>
      </w:r>
      <w:r w:rsidRPr="00AA46BD">
        <w:rPr>
          <w:rFonts w:cs="Times New Roman"/>
          <w:b/>
          <w:color w:val="1F497D" w:themeColor="text2"/>
          <w:sz w:val="28"/>
          <w:szCs w:val="28"/>
        </w:rPr>
        <w:t>ner en cuenta los siguientes aspectos:</w:t>
      </w:r>
    </w:p>
    <w:p w:rsidR="000601DC" w:rsidRPr="00AA46BD" w:rsidRDefault="000601DC" w:rsidP="00AA46BD">
      <w:pPr>
        <w:pStyle w:val="NormalWeb"/>
        <w:numPr>
          <w:ilvl w:val="0"/>
          <w:numId w:val="1"/>
        </w:numPr>
        <w:spacing w:line="360" w:lineRule="auto"/>
        <w:jc w:val="both"/>
        <w:rPr>
          <w:color w:val="000000" w:themeColor="text1"/>
        </w:rPr>
      </w:pPr>
      <w:r w:rsidRPr="00AA46BD">
        <w:rPr>
          <w:color w:val="000000" w:themeColor="text1"/>
        </w:rPr>
        <w:t xml:space="preserve">Antes de </w:t>
      </w:r>
      <w:hyperlink r:id="rId17" w:history="1">
        <w:r w:rsidRPr="00AA46BD">
          <w:rPr>
            <w:rStyle w:val="Hipervnculo"/>
            <w:color w:val="000000" w:themeColor="text1"/>
            <w:u w:val="none"/>
          </w:rPr>
          <w:t>iniciar</w:t>
        </w:r>
      </w:hyperlink>
      <w:r w:rsidRPr="00AA46BD">
        <w:rPr>
          <w:color w:val="000000" w:themeColor="text1"/>
        </w:rPr>
        <w:t xml:space="preserve"> una explicación o conversación, nos aseguraremos de que el </w:t>
      </w:r>
      <w:hyperlink r:id="rId18" w:history="1">
        <w:r w:rsidRPr="00AA46BD">
          <w:rPr>
            <w:rStyle w:val="Hipervnculo"/>
            <w:color w:val="000000" w:themeColor="text1"/>
            <w:u w:val="none"/>
          </w:rPr>
          <w:t>alumno</w:t>
        </w:r>
      </w:hyperlink>
      <w:r w:rsidRPr="00AA46BD">
        <w:rPr>
          <w:color w:val="000000" w:themeColor="text1"/>
        </w:rPr>
        <w:t xml:space="preserve"> nos está mirando, si es </w:t>
      </w:r>
      <w:hyperlink r:id="rId19" w:history="1">
        <w:r w:rsidRPr="00AA46BD">
          <w:rPr>
            <w:rStyle w:val="Hipervnculo"/>
            <w:color w:val="000000" w:themeColor="text1"/>
            <w:u w:val="none"/>
          </w:rPr>
          <w:t>necesario</w:t>
        </w:r>
      </w:hyperlink>
      <w:r w:rsidR="00EF1FB2" w:rsidRPr="00AA46BD">
        <w:rPr>
          <w:color w:val="000000" w:themeColor="text1"/>
        </w:rPr>
        <w:t xml:space="preserve"> le tocar</w:t>
      </w:r>
      <w:r w:rsidRPr="00AA46BD">
        <w:rPr>
          <w:color w:val="000000" w:themeColor="text1"/>
        </w:rPr>
        <w:t>e</w:t>
      </w:r>
      <w:r w:rsidR="00EF1FB2" w:rsidRPr="00AA46BD">
        <w:rPr>
          <w:color w:val="000000" w:themeColor="text1"/>
        </w:rPr>
        <w:t>mos</w:t>
      </w:r>
      <w:r w:rsidRPr="00AA46BD">
        <w:rPr>
          <w:color w:val="000000" w:themeColor="text1"/>
        </w:rPr>
        <w:t xml:space="preserve"> el </w:t>
      </w:r>
      <w:hyperlink r:id="rId20" w:history="1">
        <w:r w:rsidRPr="00AA46BD">
          <w:rPr>
            <w:rStyle w:val="Hipervnculo"/>
            <w:color w:val="000000" w:themeColor="text1"/>
            <w:u w:val="none"/>
          </w:rPr>
          <w:t>hombro</w:t>
        </w:r>
      </w:hyperlink>
      <w:r w:rsidR="00D53700" w:rsidRPr="00AA46BD">
        <w:rPr>
          <w:color w:val="000000" w:themeColor="text1"/>
        </w:rPr>
        <w:t xml:space="preserve"> para que nos preste atención</w:t>
      </w:r>
      <w:r w:rsidRPr="00AA46BD">
        <w:rPr>
          <w:color w:val="000000" w:themeColor="text1"/>
        </w:rPr>
        <w:t xml:space="preserve"> y </w:t>
      </w:r>
      <w:hyperlink r:id="rId21" w:history="1">
        <w:r w:rsidRPr="00AA46BD">
          <w:rPr>
            <w:rStyle w:val="Hipervnculo"/>
            <w:color w:val="000000" w:themeColor="text1"/>
            <w:u w:val="none"/>
          </w:rPr>
          <w:t>entonces</w:t>
        </w:r>
      </w:hyperlink>
      <w:r w:rsidRPr="00AA46BD">
        <w:rPr>
          <w:color w:val="000000" w:themeColor="text1"/>
        </w:rPr>
        <w:t xml:space="preserve"> comenzar a hablar.</w:t>
      </w:r>
    </w:p>
    <w:p w:rsidR="000601DC" w:rsidRPr="00AA46BD" w:rsidRDefault="000601DC" w:rsidP="00AA46BD">
      <w:pPr>
        <w:pStyle w:val="NormalWeb"/>
        <w:numPr>
          <w:ilvl w:val="0"/>
          <w:numId w:val="1"/>
        </w:numPr>
        <w:spacing w:line="360" w:lineRule="auto"/>
        <w:jc w:val="both"/>
        <w:rPr>
          <w:color w:val="000000" w:themeColor="text1"/>
        </w:rPr>
      </w:pPr>
      <w:r w:rsidRPr="00AA46BD">
        <w:rPr>
          <w:color w:val="000000" w:themeColor="text1"/>
        </w:rPr>
        <w:t xml:space="preserve">Mantenerse a una distancia </w:t>
      </w:r>
      <w:hyperlink r:id="rId22" w:history="1">
        <w:r w:rsidRPr="00AA46BD">
          <w:rPr>
            <w:rStyle w:val="Hipervnculo"/>
            <w:color w:val="000000" w:themeColor="text1"/>
            <w:u w:val="none"/>
          </w:rPr>
          <w:t>máxima</w:t>
        </w:r>
      </w:hyperlink>
      <w:r w:rsidRPr="00AA46BD">
        <w:rPr>
          <w:color w:val="000000" w:themeColor="text1"/>
        </w:rPr>
        <w:t xml:space="preserve"> de un metro o metro y medio del receptor.</w:t>
      </w:r>
    </w:p>
    <w:p w:rsidR="000601DC" w:rsidRPr="00AA46BD" w:rsidRDefault="00160210" w:rsidP="00AA46BD">
      <w:pPr>
        <w:pStyle w:val="NormalWeb"/>
        <w:numPr>
          <w:ilvl w:val="0"/>
          <w:numId w:val="1"/>
        </w:numPr>
        <w:spacing w:line="360" w:lineRule="auto"/>
        <w:jc w:val="both"/>
        <w:rPr>
          <w:color w:val="000000" w:themeColor="text1"/>
        </w:rPr>
      </w:pPr>
      <w:r w:rsidRPr="00AA46BD">
        <w:rPr>
          <w:color w:val="000000" w:themeColor="text1"/>
        </w:rPr>
        <w:t>Asegurarse</w:t>
      </w:r>
      <w:r w:rsidR="000601DC" w:rsidRPr="00AA46BD">
        <w:rPr>
          <w:color w:val="000000" w:themeColor="text1"/>
        </w:rPr>
        <w:t xml:space="preserve"> de que el </w:t>
      </w:r>
      <w:hyperlink r:id="rId23" w:history="1">
        <w:r w:rsidR="000601DC" w:rsidRPr="00AA46BD">
          <w:rPr>
            <w:rStyle w:val="Hipervnculo"/>
            <w:color w:val="000000" w:themeColor="text1"/>
            <w:u w:val="none"/>
          </w:rPr>
          <w:t>alumno</w:t>
        </w:r>
      </w:hyperlink>
      <w:r w:rsidR="000601DC" w:rsidRPr="00AA46BD">
        <w:rPr>
          <w:color w:val="000000" w:themeColor="text1"/>
        </w:rPr>
        <w:t xml:space="preserve"> sabe de qué tema se va a </w:t>
      </w:r>
      <w:hyperlink r:id="rId24" w:history="1">
        <w:r w:rsidR="000601DC" w:rsidRPr="00AA46BD">
          <w:rPr>
            <w:rStyle w:val="Hipervnculo"/>
            <w:color w:val="000000" w:themeColor="text1"/>
            <w:u w:val="none"/>
          </w:rPr>
          <w:t>hablar</w:t>
        </w:r>
      </w:hyperlink>
      <w:r w:rsidRPr="00AA46BD">
        <w:rPr>
          <w:color w:val="000000" w:themeColor="text1"/>
        </w:rPr>
        <w:t xml:space="preserve"> y avisarle</w:t>
      </w:r>
      <w:r w:rsidR="000601DC" w:rsidRPr="00AA46BD">
        <w:rPr>
          <w:color w:val="000000" w:themeColor="text1"/>
        </w:rPr>
        <w:t xml:space="preserve"> </w:t>
      </w:r>
      <w:hyperlink r:id="rId25" w:history="1">
        <w:r w:rsidR="000601DC" w:rsidRPr="00AA46BD">
          <w:rPr>
            <w:rStyle w:val="Hipervnculo"/>
            <w:color w:val="000000" w:themeColor="text1"/>
            <w:u w:val="none"/>
          </w:rPr>
          <w:t>cuando</w:t>
        </w:r>
      </w:hyperlink>
      <w:r w:rsidRPr="00AA46BD">
        <w:rPr>
          <w:color w:val="000000" w:themeColor="text1"/>
        </w:rPr>
        <w:t xml:space="preserve"> el tema concluye</w:t>
      </w:r>
      <w:r w:rsidR="000601DC" w:rsidRPr="00AA46BD">
        <w:rPr>
          <w:color w:val="000000" w:themeColor="text1"/>
        </w:rPr>
        <w:t xml:space="preserve"> o cambie.</w:t>
      </w:r>
    </w:p>
    <w:p w:rsidR="000601DC" w:rsidRPr="00AA46BD" w:rsidRDefault="00160210" w:rsidP="00AA46BD">
      <w:pPr>
        <w:pStyle w:val="NormalWeb"/>
        <w:numPr>
          <w:ilvl w:val="0"/>
          <w:numId w:val="1"/>
        </w:numPr>
        <w:spacing w:line="360" w:lineRule="auto"/>
        <w:jc w:val="both"/>
        <w:rPr>
          <w:color w:val="000000" w:themeColor="text1"/>
        </w:rPr>
      </w:pPr>
      <w:r w:rsidRPr="00AA46BD">
        <w:rPr>
          <w:color w:val="000000" w:themeColor="text1"/>
        </w:rPr>
        <w:t>Utilizar</w:t>
      </w:r>
      <w:r w:rsidR="000601DC" w:rsidRPr="00AA46BD">
        <w:rPr>
          <w:color w:val="000000" w:themeColor="text1"/>
        </w:rPr>
        <w:t xml:space="preserve"> </w:t>
      </w:r>
      <w:hyperlink r:id="rId26" w:history="1">
        <w:r w:rsidR="000601DC" w:rsidRPr="00AA46BD">
          <w:rPr>
            <w:rStyle w:val="Hipervnculo"/>
            <w:color w:val="000000" w:themeColor="text1"/>
            <w:u w:val="none"/>
          </w:rPr>
          <w:t>recursos</w:t>
        </w:r>
      </w:hyperlink>
      <w:r w:rsidR="000601DC" w:rsidRPr="00AA46BD">
        <w:rPr>
          <w:color w:val="000000" w:themeColor="text1"/>
        </w:rPr>
        <w:t xml:space="preserve"> visuales (dibujos, diagramas, notas, gestos…) para </w:t>
      </w:r>
      <w:hyperlink r:id="rId27" w:history="1">
        <w:r w:rsidR="000601DC" w:rsidRPr="00AA46BD">
          <w:rPr>
            <w:rStyle w:val="Hipervnculo"/>
            <w:color w:val="000000" w:themeColor="text1"/>
            <w:u w:val="none"/>
          </w:rPr>
          <w:t>apoyar</w:t>
        </w:r>
      </w:hyperlink>
      <w:r w:rsidR="00D53700" w:rsidRPr="00AA46BD">
        <w:rPr>
          <w:color w:val="000000" w:themeColor="text1"/>
        </w:rPr>
        <w:t xml:space="preserve"> la</w:t>
      </w:r>
      <w:r w:rsidR="000601DC" w:rsidRPr="00AA46BD">
        <w:rPr>
          <w:color w:val="000000" w:themeColor="text1"/>
        </w:rPr>
        <w:t xml:space="preserve"> explicación, </w:t>
      </w:r>
      <w:hyperlink r:id="rId28" w:history="1">
        <w:r w:rsidR="000601DC" w:rsidRPr="00AA46BD">
          <w:rPr>
            <w:rStyle w:val="Hipervnculo"/>
            <w:color w:val="000000" w:themeColor="text1"/>
            <w:u w:val="none"/>
          </w:rPr>
          <w:t>aclarar</w:t>
        </w:r>
      </w:hyperlink>
      <w:r w:rsidR="000601DC" w:rsidRPr="00AA46BD">
        <w:rPr>
          <w:color w:val="000000" w:themeColor="text1"/>
        </w:rPr>
        <w:t xml:space="preserve"> posibles confusiones y evitar malos entendidos.</w:t>
      </w:r>
    </w:p>
    <w:p w:rsidR="00D53700" w:rsidRPr="00AA46BD" w:rsidRDefault="00EF1FB2" w:rsidP="00AA46BD">
      <w:pPr>
        <w:pStyle w:val="NormalWeb"/>
        <w:numPr>
          <w:ilvl w:val="0"/>
          <w:numId w:val="1"/>
        </w:numPr>
        <w:spacing w:line="360" w:lineRule="auto"/>
        <w:jc w:val="both"/>
        <w:rPr>
          <w:color w:val="000000" w:themeColor="text1"/>
        </w:rPr>
      </w:pPr>
      <w:r w:rsidRPr="00AA46BD">
        <w:rPr>
          <w:color w:val="000000" w:themeColor="text1"/>
        </w:rPr>
        <w:t>Colocarse</w:t>
      </w:r>
      <w:r w:rsidR="000601DC" w:rsidRPr="00AA46BD">
        <w:rPr>
          <w:color w:val="000000" w:themeColor="text1"/>
        </w:rPr>
        <w:t xml:space="preserve"> de </w:t>
      </w:r>
      <w:hyperlink r:id="rId29" w:history="1">
        <w:r w:rsidR="000601DC" w:rsidRPr="00AA46BD">
          <w:rPr>
            <w:rStyle w:val="Hipervnculo"/>
            <w:color w:val="000000" w:themeColor="text1"/>
            <w:u w:val="none"/>
          </w:rPr>
          <w:t>frente</w:t>
        </w:r>
      </w:hyperlink>
      <w:r w:rsidR="000601DC" w:rsidRPr="00AA46BD">
        <w:rPr>
          <w:color w:val="000000" w:themeColor="text1"/>
        </w:rPr>
        <w:t xml:space="preserve"> o en un </w:t>
      </w:r>
      <w:hyperlink r:id="rId30" w:history="1">
        <w:r w:rsidR="000601DC" w:rsidRPr="00AA46BD">
          <w:rPr>
            <w:rStyle w:val="Hipervnculo"/>
            <w:color w:val="000000" w:themeColor="text1"/>
            <w:u w:val="none"/>
          </w:rPr>
          <w:t>ángulo</w:t>
        </w:r>
      </w:hyperlink>
      <w:r w:rsidR="000601DC" w:rsidRPr="00AA46BD">
        <w:rPr>
          <w:color w:val="000000" w:themeColor="text1"/>
        </w:rPr>
        <w:t xml:space="preserve"> en que quede</w:t>
      </w:r>
      <w:r w:rsidRPr="00AA46BD">
        <w:rPr>
          <w:color w:val="000000" w:themeColor="text1"/>
        </w:rPr>
        <w:t>mos</w:t>
      </w:r>
      <w:r w:rsidR="000601DC" w:rsidRPr="00AA46BD">
        <w:rPr>
          <w:color w:val="000000" w:themeColor="text1"/>
        </w:rPr>
        <w:t xml:space="preserve"> cerca del </w:t>
      </w:r>
      <w:r w:rsidR="00D53700" w:rsidRPr="00AA46BD">
        <w:rPr>
          <w:color w:val="000000" w:themeColor="text1"/>
        </w:rPr>
        <w:t>oído con el que mejor escucha el alumno.</w:t>
      </w:r>
    </w:p>
    <w:p w:rsidR="000601DC" w:rsidRPr="00AA46BD" w:rsidRDefault="00EF1FB2" w:rsidP="00AA46BD">
      <w:pPr>
        <w:pStyle w:val="NormalWeb"/>
        <w:numPr>
          <w:ilvl w:val="0"/>
          <w:numId w:val="1"/>
        </w:numPr>
        <w:spacing w:line="360" w:lineRule="auto"/>
        <w:jc w:val="both"/>
        <w:rPr>
          <w:color w:val="000000" w:themeColor="text1"/>
        </w:rPr>
      </w:pPr>
      <w:r w:rsidRPr="00AA46BD">
        <w:rPr>
          <w:color w:val="000000" w:themeColor="text1"/>
        </w:rPr>
        <w:t>Hablar</w:t>
      </w:r>
      <w:r w:rsidR="000601DC" w:rsidRPr="00AA46BD">
        <w:rPr>
          <w:color w:val="000000" w:themeColor="text1"/>
        </w:rPr>
        <w:t xml:space="preserve"> a una </w:t>
      </w:r>
      <w:hyperlink r:id="rId31" w:history="1">
        <w:r w:rsidR="000601DC" w:rsidRPr="00AA46BD">
          <w:rPr>
            <w:rStyle w:val="Hipervnculo"/>
            <w:color w:val="000000" w:themeColor="text1"/>
            <w:u w:val="none"/>
          </w:rPr>
          <w:t>velocidad</w:t>
        </w:r>
      </w:hyperlink>
      <w:r w:rsidR="000601DC" w:rsidRPr="00AA46BD">
        <w:rPr>
          <w:color w:val="000000" w:themeColor="text1"/>
        </w:rPr>
        <w:t xml:space="preserve"> moderada, con una </w:t>
      </w:r>
      <w:hyperlink r:id="rId32" w:history="1">
        <w:r w:rsidR="000601DC" w:rsidRPr="00AA46BD">
          <w:rPr>
            <w:rStyle w:val="Hipervnculo"/>
            <w:color w:val="000000" w:themeColor="text1"/>
            <w:u w:val="none"/>
          </w:rPr>
          <w:t>intensidad</w:t>
        </w:r>
      </w:hyperlink>
      <w:r w:rsidR="000601DC" w:rsidRPr="00AA46BD">
        <w:rPr>
          <w:color w:val="000000" w:themeColor="text1"/>
        </w:rPr>
        <w:t xml:space="preserve"> </w:t>
      </w:r>
      <w:hyperlink r:id="rId33" w:history="1">
        <w:r w:rsidR="000601DC" w:rsidRPr="00AA46BD">
          <w:rPr>
            <w:rStyle w:val="Hipervnculo"/>
            <w:color w:val="000000" w:themeColor="text1"/>
            <w:u w:val="none"/>
          </w:rPr>
          <w:t>normal</w:t>
        </w:r>
      </w:hyperlink>
      <w:r w:rsidRPr="00AA46BD">
        <w:rPr>
          <w:color w:val="000000" w:themeColor="text1"/>
        </w:rPr>
        <w:t xml:space="preserve"> y deteniéndonos</w:t>
      </w:r>
      <w:r w:rsidR="000601DC" w:rsidRPr="00AA46BD">
        <w:rPr>
          <w:color w:val="000000" w:themeColor="text1"/>
        </w:rPr>
        <w:t xml:space="preserve"> entre una y otra idea para que el </w:t>
      </w:r>
      <w:hyperlink r:id="rId34" w:history="1">
        <w:r w:rsidR="000601DC" w:rsidRPr="00AA46BD">
          <w:rPr>
            <w:rStyle w:val="Hipervnculo"/>
            <w:color w:val="000000" w:themeColor="text1"/>
            <w:u w:val="none"/>
          </w:rPr>
          <w:t>interlocutor</w:t>
        </w:r>
      </w:hyperlink>
      <w:r w:rsidR="000601DC" w:rsidRPr="00AA46BD">
        <w:rPr>
          <w:color w:val="000000" w:themeColor="text1"/>
        </w:rPr>
        <w:t xml:space="preserve"> pueda </w:t>
      </w:r>
      <w:hyperlink r:id="rId35" w:history="1">
        <w:r w:rsidR="000601DC" w:rsidRPr="00AA46BD">
          <w:rPr>
            <w:rStyle w:val="Hipervnculo"/>
            <w:color w:val="000000" w:themeColor="text1"/>
            <w:u w:val="none"/>
          </w:rPr>
          <w:t>comprender</w:t>
        </w:r>
      </w:hyperlink>
      <w:r w:rsidRPr="00AA46BD">
        <w:rPr>
          <w:color w:val="000000" w:themeColor="text1"/>
        </w:rPr>
        <w:t xml:space="preserve"> lo que le estamos</w:t>
      </w:r>
      <w:r w:rsidR="000601DC" w:rsidRPr="00AA46BD">
        <w:rPr>
          <w:color w:val="000000" w:themeColor="text1"/>
        </w:rPr>
        <w:t xml:space="preserve"> diciendo. No sep</w:t>
      </w:r>
      <w:r w:rsidRPr="00AA46BD">
        <w:rPr>
          <w:color w:val="000000" w:themeColor="text1"/>
        </w:rPr>
        <w:t>arar</w:t>
      </w:r>
      <w:r w:rsidR="000601DC" w:rsidRPr="00AA46BD">
        <w:rPr>
          <w:color w:val="000000" w:themeColor="text1"/>
        </w:rPr>
        <w:t xml:space="preserve"> los mensajes en palabras o en sílabas porque </w:t>
      </w:r>
      <w:hyperlink r:id="rId36" w:history="1">
        <w:r w:rsidR="000601DC" w:rsidRPr="00AA46BD">
          <w:rPr>
            <w:rStyle w:val="Hipervnculo"/>
            <w:color w:val="000000" w:themeColor="text1"/>
            <w:u w:val="none"/>
          </w:rPr>
          <w:t>produce</w:t>
        </w:r>
      </w:hyperlink>
      <w:r w:rsidR="000601DC" w:rsidRPr="00AA46BD">
        <w:rPr>
          <w:color w:val="000000" w:themeColor="text1"/>
        </w:rPr>
        <w:t xml:space="preserve"> mayor confusión.</w:t>
      </w:r>
    </w:p>
    <w:p w:rsidR="000601DC" w:rsidRPr="00AA46BD" w:rsidRDefault="00EF1FB2" w:rsidP="00AA46BD">
      <w:pPr>
        <w:pStyle w:val="NormalWeb"/>
        <w:numPr>
          <w:ilvl w:val="0"/>
          <w:numId w:val="1"/>
        </w:numPr>
        <w:spacing w:line="360" w:lineRule="auto"/>
        <w:jc w:val="both"/>
        <w:rPr>
          <w:color w:val="000000" w:themeColor="text1"/>
        </w:rPr>
      </w:pPr>
      <w:r w:rsidRPr="00AA46BD">
        <w:rPr>
          <w:color w:val="000000" w:themeColor="text1"/>
        </w:rPr>
        <w:t>Hablar</w:t>
      </w:r>
      <w:r w:rsidR="000601DC" w:rsidRPr="00AA46BD">
        <w:rPr>
          <w:color w:val="000000" w:themeColor="text1"/>
        </w:rPr>
        <w:t xml:space="preserve"> sin </w:t>
      </w:r>
      <w:hyperlink r:id="rId37" w:history="1">
        <w:r w:rsidR="000601DC" w:rsidRPr="00AA46BD">
          <w:rPr>
            <w:rStyle w:val="Hipervnculo"/>
            <w:color w:val="000000" w:themeColor="text1"/>
            <w:u w:val="none"/>
          </w:rPr>
          <w:t>exagerar</w:t>
        </w:r>
      </w:hyperlink>
      <w:r w:rsidR="000601DC" w:rsidRPr="00AA46BD">
        <w:rPr>
          <w:color w:val="000000" w:themeColor="text1"/>
        </w:rPr>
        <w:t xml:space="preserve"> los movimientos faciales y de los labios.</w:t>
      </w:r>
    </w:p>
    <w:p w:rsidR="000601DC" w:rsidRPr="00AA46BD" w:rsidRDefault="00EF1FB2" w:rsidP="00AA46BD">
      <w:pPr>
        <w:pStyle w:val="NormalWeb"/>
        <w:numPr>
          <w:ilvl w:val="0"/>
          <w:numId w:val="1"/>
        </w:numPr>
        <w:spacing w:line="360" w:lineRule="auto"/>
        <w:jc w:val="both"/>
        <w:rPr>
          <w:color w:val="000000" w:themeColor="text1"/>
        </w:rPr>
      </w:pPr>
      <w:r w:rsidRPr="00AA46BD">
        <w:rPr>
          <w:color w:val="000000" w:themeColor="text1"/>
        </w:rPr>
        <w:t>Procurar</w:t>
      </w:r>
      <w:r w:rsidR="000601DC" w:rsidRPr="00AA46BD">
        <w:rPr>
          <w:color w:val="000000" w:themeColor="text1"/>
        </w:rPr>
        <w:t xml:space="preserve"> </w:t>
      </w:r>
      <w:hyperlink r:id="rId38" w:history="1">
        <w:r w:rsidR="000601DC" w:rsidRPr="00AA46BD">
          <w:rPr>
            <w:rStyle w:val="Hipervnculo"/>
            <w:color w:val="000000" w:themeColor="text1"/>
            <w:u w:val="none"/>
          </w:rPr>
          <w:t>hablar</w:t>
        </w:r>
      </w:hyperlink>
      <w:r w:rsidR="000601DC" w:rsidRPr="00AA46BD">
        <w:rPr>
          <w:color w:val="000000" w:themeColor="text1"/>
        </w:rPr>
        <w:t xml:space="preserve"> con entusiasmo, utilizando el </w:t>
      </w:r>
      <w:hyperlink r:id="rId39" w:history="1">
        <w:r w:rsidR="000601DC" w:rsidRPr="00AA46BD">
          <w:rPr>
            <w:rStyle w:val="Hipervnculo"/>
            <w:color w:val="000000" w:themeColor="text1"/>
            <w:u w:val="none"/>
          </w:rPr>
          <w:t>lenguaje</w:t>
        </w:r>
      </w:hyperlink>
      <w:r w:rsidR="000601DC" w:rsidRPr="00AA46BD">
        <w:rPr>
          <w:color w:val="000000" w:themeColor="text1"/>
        </w:rPr>
        <w:t xml:space="preserve"> corporal y los gestos de forma natural.</w:t>
      </w:r>
    </w:p>
    <w:p w:rsidR="000601DC" w:rsidRPr="00AA46BD" w:rsidRDefault="000601DC" w:rsidP="00AA46BD">
      <w:pPr>
        <w:pStyle w:val="NormalWeb"/>
        <w:numPr>
          <w:ilvl w:val="0"/>
          <w:numId w:val="1"/>
        </w:numPr>
        <w:spacing w:line="360" w:lineRule="auto"/>
        <w:jc w:val="both"/>
        <w:rPr>
          <w:color w:val="000000" w:themeColor="text1"/>
        </w:rPr>
      </w:pPr>
      <w:r w:rsidRPr="00AA46BD">
        <w:rPr>
          <w:color w:val="000000" w:themeColor="text1"/>
        </w:rPr>
        <w:t xml:space="preserve"> Siempre </w:t>
      </w:r>
      <w:r w:rsidR="00EF1FB2" w:rsidRPr="00AA46BD">
        <w:rPr>
          <w:color w:val="000000" w:themeColor="text1"/>
        </w:rPr>
        <w:t>que sea posible, tratar</w:t>
      </w:r>
      <w:r w:rsidRPr="00AA46BD">
        <w:rPr>
          <w:color w:val="000000" w:themeColor="text1"/>
        </w:rPr>
        <w:t xml:space="preserve"> de disminuir el ruido del lugar donde se encuentran.</w:t>
      </w:r>
    </w:p>
    <w:p w:rsidR="000601DC" w:rsidRPr="00AA46BD" w:rsidRDefault="000601DC" w:rsidP="00AA46BD">
      <w:pPr>
        <w:pStyle w:val="NormalWeb"/>
        <w:numPr>
          <w:ilvl w:val="0"/>
          <w:numId w:val="1"/>
        </w:numPr>
        <w:spacing w:line="360" w:lineRule="auto"/>
        <w:jc w:val="both"/>
        <w:rPr>
          <w:color w:val="000000" w:themeColor="text1"/>
        </w:rPr>
      </w:pPr>
      <w:r w:rsidRPr="00AA46BD">
        <w:rPr>
          <w:color w:val="000000" w:themeColor="text1"/>
        </w:rPr>
        <w:t xml:space="preserve">No </w:t>
      </w:r>
      <w:r w:rsidR="00EF1FB2" w:rsidRPr="00AA46BD">
        <w:rPr>
          <w:color w:val="000000" w:themeColor="text1"/>
        </w:rPr>
        <w:t xml:space="preserve">taparse </w:t>
      </w:r>
      <w:r w:rsidRPr="00AA46BD">
        <w:rPr>
          <w:color w:val="000000" w:themeColor="text1"/>
        </w:rPr>
        <w:t>la boca con las manos ni con otros objetos.</w:t>
      </w:r>
    </w:p>
    <w:p w:rsidR="000601DC" w:rsidRPr="00AA46BD" w:rsidRDefault="00EF1FB2" w:rsidP="00AA46BD">
      <w:pPr>
        <w:pStyle w:val="NormalWeb"/>
        <w:numPr>
          <w:ilvl w:val="0"/>
          <w:numId w:val="1"/>
        </w:numPr>
        <w:spacing w:line="360" w:lineRule="auto"/>
        <w:jc w:val="both"/>
        <w:rPr>
          <w:color w:val="000000" w:themeColor="text1"/>
        </w:rPr>
      </w:pPr>
      <w:r w:rsidRPr="00AA46BD">
        <w:rPr>
          <w:color w:val="000000" w:themeColor="text1"/>
        </w:rPr>
        <w:t>Revisar</w:t>
      </w:r>
      <w:r w:rsidR="000601DC" w:rsidRPr="00AA46BD">
        <w:rPr>
          <w:color w:val="000000" w:themeColor="text1"/>
        </w:rPr>
        <w:t xml:space="preserve"> constantemente la </w:t>
      </w:r>
      <w:hyperlink r:id="rId40" w:history="1">
        <w:r w:rsidR="000601DC" w:rsidRPr="00AA46BD">
          <w:rPr>
            <w:rStyle w:val="Hipervnculo"/>
            <w:color w:val="000000" w:themeColor="text1"/>
            <w:u w:val="none"/>
          </w:rPr>
          <w:t>comprensión</w:t>
        </w:r>
      </w:hyperlink>
      <w:r w:rsidR="000601DC" w:rsidRPr="00AA46BD">
        <w:rPr>
          <w:color w:val="000000" w:themeColor="text1"/>
        </w:rPr>
        <w:t xml:space="preserve"> del r</w:t>
      </w:r>
      <w:r w:rsidR="00D53700" w:rsidRPr="00AA46BD">
        <w:rPr>
          <w:color w:val="000000" w:themeColor="text1"/>
        </w:rPr>
        <w:t>eceptor, observando su conducta</w:t>
      </w:r>
      <w:r w:rsidR="000601DC" w:rsidRPr="00AA46BD">
        <w:rPr>
          <w:color w:val="000000" w:themeColor="text1"/>
        </w:rPr>
        <w:t xml:space="preserve"> o verificando el contenido del </w:t>
      </w:r>
      <w:hyperlink r:id="rId41" w:history="1">
        <w:r w:rsidR="000601DC" w:rsidRPr="00AA46BD">
          <w:rPr>
            <w:rStyle w:val="Hipervnculo"/>
            <w:color w:val="000000" w:themeColor="text1"/>
            <w:u w:val="none"/>
          </w:rPr>
          <w:t>mensaje</w:t>
        </w:r>
      </w:hyperlink>
      <w:r w:rsidR="000601DC" w:rsidRPr="00AA46BD">
        <w:rPr>
          <w:color w:val="000000" w:themeColor="text1"/>
        </w:rPr>
        <w:t xml:space="preserve"> por medio de preguntas.</w:t>
      </w:r>
    </w:p>
    <w:p w:rsidR="008F7367" w:rsidRDefault="008F7367" w:rsidP="00AA46BD">
      <w:pPr>
        <w:spacing w:line="360" w:lineRule="auto"/>
        <w:rPr>
          <w:rFonts w:cs="Times New Roman"/>
          <w:color w:val="C00000"/>
          <w:szCs w:val="24"/>
        </w:rPr>
      </w:pPr>
    </w:p>
    <w:p w:rsidR="008F7367" w:rsidRDefault="008F7367" w:rsidP="00AA46BD">
      <w:pPr>
        <w:spacing w:line="360" w:lineRule="auto"/>
        <w:rPr>
          <w:rFonts w:cs="Times New Roman"/>
          <w:color w:val="C00000"/>
          <w:szCs w:val="24"/>
        </w:rPr>
      </w:pPr>
    </w:p>
    <w:p w:rsidR="008F7367" w:rsidRDefault="008F7367" w:rsidP="00AA46BD">
      <w:pPr>
        <w:spacing w:line="360" w:lineRule="auto"/>
        <w:rPr>
          <w:rFonts w:cs="Times New Roman"/>
          <w:color w:val="C00000"/>
          <w:szCs w:val="24"/>
        </w:rPr>
      </w:pPr>
    </w:p>
    <w:p w:rsidR="008F7367" w:rsidRDefault="008F7367" w:rsidP="00AA46BD">
      <w:pPr>
        <w:spacing w:line="360" w:lineRule="auto"/>
        <w:rPr>
          <w:rFonts w:cs="Times New Roman"/>
          <w:color w:val="C00000"/>
          <w:szCs w:val="24"/>
        </w:rPr>
      </w:pPr>
    </w:p>
    <w:p w:rsidR="008F7367" w:rsidRDefault="008F7367" w:rsidP="00AA46BD">
      <w:pPr>
        <w:spacing w:line="360" w:lineRule="auto"/>
        <w:rPr>
          <w:rFonts w:cs="Times New Roman"/>
          <w:color w:val="C00000"/>
          <w:szCs w:val="24"/>
        </w:rPr>
      </w:pPr>
    </w:p>
    <w:p w:rsidR="008F7367" w:rsidRDefault="008F7367" w:rsidP="00AA46BD">
      <w:pPr>
        <w:spacing w:line="360" w:lineRule="auto"/>
        <w:rPr>
          <w:rFonts w:cs="Times New Roman"/>
          <w:color w:val="C00000"/>
          <w:szCs w:val="24"/>
        </w:rPr>
      </w:pPr>
    </w:p>
    <w:p w:rsidR="006D4049" w:rsidRPr="008F7367" w:rsidRDefault="008F7367" w:rsidP="00AA46BD">
      <w:pPr>
        <w:spacing w:line="360" w:lineRule="auto"/>
        <w:rPr>
          <w:rFonts w:cs="Times New Roman"/>
          <w:b/>
          <w:color w:val="1F497D" w:themeColor="text2"/>
          <w:sz w:val="28"/>
          <w:szCs w:val="28"/>
        </w:rPr>
      </w:pPr>
      <w:r w:rsidRPr="008F7367">
        <w:rPr>
          <w:rFonts w:cs="Times New Roman"/>
          <w:b/>
          <w:color w:val="1F497D" w:themeColor="text2"/>
          <w:sz w:val="28"/>
          <w:szCs w:val="28"/>
        </w:rPr>
        <w:lastRenderedPageBreak/>
        <w:t>Pictogramas</w:t>
      </w:r>
      <w:r>
        <w:rPr>
          <w:rFonts w:cs="Times New Roman"/>
          <w:b/>
          <w:color w:val="1F497D" w:themeColor="text2"/>
          <w:sz w:val="28"/>
          <w:szCs w:val="28"/>
        </w:rPr>
        <w:t xml:space="preserve"> del</w:t>
      </w:r>
      <w:r w:rsidRPr="008F7367">
        <w:rPr>
          <w:rFonts w:cs="Times New Roman"/>
          <w:b/>
          <w:color w:val="1F497D" w:themeColor="text2"/>
          <w:sz w:val="28"/>
          <w:szCs w:val="28"/>
        </w:rPr>
        <w:t xml:space="preserve"> </w:t>
      </w:r>
      <w:r>
        <w:rPr>
          <w:rFonts w:cs="Times New Roman"/>
          <w:b/>
          <w:color w:val="1F497D" w:themeColor="text2"/>
          <w:sz w:val="28"/>
          <w:szCs w:val="28"/>
        </w:rPr>
        <w:t>“J</w:t>
      </w:r>
      <w:r w:rsidRPr="008F7367">
        <w:rPr>
          <w:rFonts w:cs="Times New Roman"/>
          <w:b/>
          <w:color w:val="1F497D" w:themeColor="text2"/>
          <w:sz w:val="28"/>
          <w:szCs w:val="28"/>
        </w:rPr>
        <w:t>uego del pañuelo</w:t>
      </w:r>
      <w:r>
        <w:rPr>
          <w:rFonts w:cs="Times New Roman"/>
          <w:b/>
          <w:color w:val="1F497D" w:themeColor="text2"/>
          <w:sz w:val="28"/>
          <w:szCs w:val="28"/>
        </w:rPr>
        <w:t>”.</w:t>
      </w:r>
    </w:p>
    <w:p w:rsidR="006D4049" w:rsidRPr="00AA46BD" w:rsidRDefault="008F7367" w:rsidP="00AA46BD">
      <w:pPr>
        <w:spacing w:line="360" w:lineRule="auto"/>
        <w:rPr>
          <w:rFonts w:cs="Times New Roman"/>
          <w:color w:val="C00000"/>
          <w:szCs w:val="24"/>
        </w:rPr>
      </w:pPr>
      <w:r>
        <w:rPr>
          <w:rFonts w:cs="Times New Roman"/>
          <w:noProof/>
          <w:color w:val="C00000"/>
          <w:szCs w:val="24"/>
          <w:lang w:eastAsia="es-ES"/>
        </w:rPr>
        <w:drawing>
          <wp:anchor distT="0" distB="0" distL="114300" distR="114300" simplePos="0" relativeHeight="251661312" behindDoc="0" locked="0" layoutInCell="1" allowOverlap="1">
            <wp:simplePos x="0" y="0"/>
            <wp:positionH relativeFrom="column">
              <wp:posOffset>567690</wp:posOffset>
            </wp:positionH>
            <wp:positionV relativeFrom="paragraph">
              <wp:posOffset>310515</wp:posOffset>
            </wp:positionV>
            <wp:extent cx="4762500" cy="1257300"/>
            <wp:effectExtent l="1905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srcRect/>
                    <a:stretch>
                      <a:fillRect/>
                    </a:stretch>
                  </pic:blipFill>
                  <pic:spPr bwMode="auto">
                    <a:xfrm>
                      <a:off x="0" y="0"/>
                      <a:ext cx="4762500" cy="1257300"/>
                    </a:xfrm>
                    <a:prstGeom prst="rect">
                      <a:avLst/>
                    </a:prstGeom>
                    <a:noFill/>
                    <a:ln w="9525">
                      <a:noFill/>
                      <a:miter lim="800000"/>
                      <a:headEnd/>
                      <a:tailEnd/>
                    </a:ln>
                  </pic:spPr>
                </pic:pic>
              </a:graphicData>
            </a:graphic>
          </wp:anchor>
        </w:drawing>
      </w:r>
    </w:p>
    <w:p w:rsidR="006D4049" w:rsidRPr="00AA46BD" w:rsidRDefault="006D4049" w:rsidP="00AA46BD">
      <w:pPr>
        <w:spacing w:line="360" w:lineRule="auto"/>
        <w:rPr>
          <w:rFonts w:cs="Times New Roman"/>
          <w:color w:val="C00000"/>
          <w:szCs w:val="24"/>
        </w:rPr>
      </w:pPr>
    </w:p>
    <w:p w:rsidR="00AA46BD" w:rsidRDefault="00AA46BD" w:rsidP="00AA46BD">
      <w:pPr>
        <w:spacing w:line="360" w:lineRule="auto"/>
        <w:rPr>
          <w:rFonts w:cs="Times New Roman"/>
          <w:color w:val="C00000"/>
          <w:szCs w:val="24"/>
        </w:rPr>
      </w:pPr>
    </w:p>
    <w:p w:rsidR="00AA46BD" w:rsidRDefault="00AA46BD" w:rsidP="00AA46BD">
      <w:pPr>
        <w:spacing w:line="360" w:lineRule="auto"/>
        <w:rPr>
          <w:rFonts w:cs="Times New Roman"/>
          <w:color w:val="C00000"/>
          <w:szCs w:val="24"/>
        </w:rPr>
      </w:pPr>
    </w:p>
    <w:p w:rsidR="00AA46BD" w:rsidRPr="00AA46BD" w:rsidRDefault="008F7367" w:rsidP="00AA46BD">
      <w:pPr>
        <w:spacing w:line="360" w:lineRule="auto"/>
        <w:rPr>
          <w:rFonts w:cs="Times New Roman"/>
          <w:color w:val="C00000"/>
          <w:szCs w:val="24"/>
        </w:rPr>
      </w:pPr>
      <w:r>
        <w:rPr>
          <w:rFonts w:cs="Times New Roman"/>
          <w:noProof/>
          <w:color w:val="C00000"/>
          <w:szCs w:val="24"/>
          <w:lang w:eastAsia="es-ES"/>
        </w:rPr>
        <w:drawing>
          <wp:anchor distT="0" distB="0" distL="114300" distR="114300" simplePos="0" relativeHeight="251658240" behindDoc="0" locked="0" layoutInCell="1" allowOverlap="1">
            <wp:simplePos x="0" y="0"/>
            <wp:positionH relativeFrom="column">
              <wp:posOffset>567690</wp:posOffset>
            </wp:positionH>
            <wp:positionV relativeFrom="paragraph">
              <wp:posOffset>84455</wp:posOffset>
            </wp:positionV>
            <wp:extent cx="4762500" cy="262890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srcRect/>
                    <a:stretch>
                      <a:fillRect/>
                    </a:stretch>
                  </pic:blipFill>
                  <pic:spPr bwMode="auto">
                    <a:xfrm>
                      <a:off x="0" y="0"/>
                      <a:ext cx="4762500" cy="2628900"/>
                    </a:xfrm>
                    <a:prstGeom prst="rect">
                      <a:avLst/>
                    </a:prstGeom>
                    <a:noFill/>
                    <a:ln w="9525">
                      <a:noFill/>
                      <a:miter lim="800000"/>
                      <a:headEnd/>
                      <a:tailEnd/>
                    </a:ln>
                  </pic:spPr>
                </pic:pic>
              </a:graphicData>
            </a:graphic>
          </wp:anchor>
        </w:drawing>
      </w: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r>
        <w:rPr>
          <w:rFonts w:cs="Times New Roman"/>
          <w:noProof/>
          <w:color w:val="C00000"/>
          <w:sz w:val="28"/>
          <w:szCs w:val="28"/>
          <w:lang w:eastAsia="es-ES"/>
        </w:rPr>
        <w:drawing>
          <wp:anchor distT="0" distB="0" distL="114300" distR="114300" simplePos="0" relativeHeight="251659264" behindDoc="0" locked="0" layoutInCell="1" allowOverlap="1">
            <wp:simplePos x="0" y="0"/>
            <wp:positionH relativeFrom="column">
              <wp:posOffset>567690</wp:posOffset>
            </wp:positionH>
            <wp:positionV relativeFrom="paragraph">
              <wp:posOffset>250190</wp:posOffset>
            </wp:positionV>
            <wp:extent cx="4762500" cy="3590925"/>
            <wp:effectExtent l="1905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srcRect/>
                    <a:stretch>
                      <a:fillRect/>
                    </a:stretch>
                  </pic:blipFill>
                  <pic:spPr bwMode="auto">
                    <a:xfrm>
                      <a:off x="0" y="0"/>
                      <a:ext cx="4762500" cy="3590925"/>
                    </a:xfrm>
                    <a:prstGeom prst="rect">
                      <a:avLst/>
                    </a:prstGeom>
                    <a:noFill/>
                    <a:ln w="9525">
                      <a:noFill/>
                      <a:miter lim="800000"/>
                      <a:headEnd/>
                      <a:tailEnd/>
                    </a:ln>
                  </pic:spPr>
                </pic:pic>
              </a:graphicData>
            </a:graphic>
          </wp:anchor>
        </w:drawing>
      </w: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r>
        <w:rPr>
          <w:rFonts w:cs="Times New Roman"/>
          <w:noProof/>
          <w:color w:val="C00000"/>
          <w:sz w:val="28"/>
          <w:szCs w:val="28"/>
          <w:lang w:eastAsia="es-ES"/>
        </w:rPr>
        <w:lastRenderedPageBreak/>
        <w:drawing>
          <wp:anchor distT="0" distB="0" distL="114300" distR="114300" simplePos="0" relativeHeight="251660288" behindDoc="0" locked="0" layoutInCell="1" allowOverlap="1">
            <wp:simplePos x="0" y="0"/>
            <wp:positionH relativeFrom="column">
              <wp:posOffset>462915</wp:posOffset>
            </wp:positionH>
            <wp:positionV relativeFrom="paragraph">
              <wp:posOffset>176530</wp:posOffset>
            </wp:positionV>
            <wp:extent cx="4762500" cy="1238250"/>
            <wp:effectExtent l="1905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srcRect/>
                    <a:stretch>
                      <a:fillRect/>
                    </a:stretch>
                  </pic:blipFill>
                  <pic:spPr bwMode="auto">
                    <a:xfrm>
                      <a:off x="0" y="0"/>
                      <a:ext cx="4762500" cy="1238250"/>
                    </a:xfrm>
                    <a:prstGeom prst="rect">
                      <a:avLst/>
                    </a:prstGeom>
                    <a:noFill/>
                    <a:ln w="9525">
                      <a:noFill/>
                      <a:miter lim="800000"/>
                      <a:headEnd/>
                      <a:tailEnd/>
                    </a:ln>
                  </pic:spPr>
                </pic:pic>
              </a:graphicData>
            </a:graphic>
          </wp:anchor>
        </w:drawing>
      </w: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r>
        <w:rPr>
          <w:rFonts w:cs="Times New Roman"/>
          <w:noProof/>
          <w:color w:val="C00000"/>
          <w:sz w:val="28"/>
          <w:szCs w:val="28"/>
          <w:lang w:eastAsia="es-ES"/>
        </w:rPr>
        <w:drawing>
          <wp:anchor distT="0" distB="0" distL="114300" distR="114300" simplePos="0" relativeHeight="251662336" behindDoc="0" locked="0" layoutInCell="1" allowOverlap="1">
            <wp:simplePos x="0" y="0"/>
            <wp:positionH relativeFrom="column">
              <wp:posOffset>462915</wp:posOffset>
            </wp:positionH>
            <wp:positionV relativeFrom="paragraph">
              <wp:posOffset>227965</wp:posOffset>
            </wp:positionV>
            <wp:extent cx="4762500" cy="2276475"/>
            <wp:effectExtent l="1905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srcRect/>
                    <a:stretch>
                      <a:fillRect/>
                    </a:stretch>
                  </pic:blipFill>
                  <pic:spPr bwMode="auto">
                    <a:xfrm>
                      <a:off x="0" y="0"/>
                      <a:ext cx="4762500" cy="2276475"/>
                    </a:xfrm>
                    <a:prstGeom prst="rect">
                      <a:avLst/>
                    </a:prstGeom>
                    <a:noFill/>
                    <a:ln w="9525">
                      <a:noFill/>
                      <a:miter lim="800000"/>
                      <a:headEnd/>
                      <a:tailEnd/>
                    </a:ln>
                  </pic:spPr>
                </pic:pic>
              </a:graphicData>
            </a:graphic>
          </wp:anchor>
        </w:drawing>
      </w: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8F7367" w:rsidRDefault="008F7367" w:rsidP="00AA46BD">
      <w:pPr>
        <w:spacing w:line="360" w:lineRule="auto"/>
        <w:rPr>
          <w:rFonts w:cs="Times New Roman"/>
          <w:color w:val="C00000"/>
          <w:sz w:val="28"/>
          <w:szCs w:val="28"/>
        </w:rPr>
      </w:pPr>
    </w:p>
    <w:p w:rsidR="006D4049" w:rsidRPr="00AA46BD" w:rsidRDefault="006D4049" w:rsidP="00AA46BD">
      <w:pPr>
        <w:spacing w:line="360" w:lineRule="auto"/>
        <w:rPr>
          <w:rFonts w:cs="Times New Roman"/>
          <w:color w:val="C00000"/>
          <w:sz w:val="28"/>
          <w:szCs w:val="28"/>
        </w:rPr>
      </w:pPr>
      <w:r w:rsidRPr="00AA46BD">
        <w:rPr>
          <w:rFonts w:cs="Times New Roman"/>
          <w:color w:val="C00000"/>
          <w:sz w:val="28"/>
          <w:szCs w:val="28"/>
        </w:rPr>
        <w:lastRenderedPageBreak/>
        <w:t>2ª parte</w:t>
      </w:r>
    </w:p>
    <w:p w:rsidR="006D4049" w:rsidRPr="00AA46BD" w:rsidRDefault="006D4049" w:rsidP="00AA46BD">
      <w:pPr>
        <w:spacing w:line="360" w:lineRule="auto"/>
        <w:rPr>
          <w:rFonts w:cs="Times New Roman"/>
          <w:szCs w:val="24"/>
        </w:rPr>
      </w:pPr>
      <w:r w:rsidRPr="00AA46BD">
        <w:rPr>
          <w:rFonts w:cs="Times New Roman"/>
          <w:szCs w:val="24"/>
        </w:rPr>
        <w:t xml:space="preserve">En primer lugar definiremos el </w:t>
      </w:r>
      <w:r w:rsidRPr="00AA46BD">
        <w:rPr>
          <w:rFonts w:cs="Times New Roman"/>
          <w:b/>
          <w:szCs w:val="24"/>
        </w:rPr>
        <w:t>concepto de autismo</w:t>
      </w:r>
      <w:r w:rsidRPr="00AA46BD">
        <w:rPr>
          <w:rFonts w:cs="Times New Roman"/>
          <w:szCs w:val="24"/>
        </w:rPr>
        <w:t xml:space="preserve"> como el desorden evolutivo que afecta a la manera en que una persona se comunica e interactúa con los demás. Las personas con autismo no pueden relacionarse con otros de una manera significativa. Suelen tener también dificultades para dar sentido al mundo en general. Como consecuencia, su capacidad para hacer amistades está deteriorada. También tienen una capacidad limitada para entender los sentimientos de los demás. El autismo suele asociarse también con frecuencia a problemas de aprendizaje.</w:t>
      </w:r>
    </w:p>
    <w:p w:rsidR="006D4049" w:rsidRPr="00957BA6" w:rsidRDefault="006D4049" w:rsidP="00AA46BD">
      <w:pPr>
        <w:spacing w:line="360" w:lineRule="auto"/>
        <w:rPr>
          <w:rFonts w:cs="Times New Roman"/>
          <w:b/>
          <w:color w:val="1F497D" w:themeColor="text2"/>
          <w:sz w:val="28"/>
          <w:szCs w:val="28"/>
        </w:rPr>
      </w:pPr>
      <w:r w:rsidRPr="00957BA6">
        <w:rPr>
          <w:rFonts w:cs="Times New Roman"/>
          <w:b/>
          <w:color w:val="1F497D" w:themeColor="text2"/>
          <w:sz w:val="28"/>
          <w:szCs w:val="28"/>
        </w:rPr>
        <w:t>Características de nuestro alumno autista</w:t>
      </w:r>
    </w:p>
    <w:p w:rsidR="006D4049" w:rsidRPr="00AA46BD" w:rsidRDefault="006D4049" w:rsidP="00AA46BD">
      <w:pPr>
        <w:spacing w:line="360" w:lineRule="auto"/>
        <w:rPr>
          <w:rFonts w:cs="Times New Roman"/>
          <w:szCs w:val="24"/>
          <w:u w:val="single"/>
        </w:rPr>
      </w:pPr>
      <w:r w:rsidRPr="00AA46BD">
        <w:rPr>
          <w:rFonts w:cs="Times New Roman"/>
          <w:szCs w:val="24"/>
          <w:u w:val="single"/>
        </w:rPr>
        <w:t>Impedimentos en la Interacción Social</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rPr>
      </w:pPr>
      <w:r w:rsidRPr="00AA46BD">
        <w:rPr>
          <w:rFonts w:ascii="Times New Roman" w:eastAsia="Times New Roman" w:hAnsi="Times New Roman" w:cs="Times New Roman"/>
          <w:sz w:val="24"/>
          <w:szCs w:val="24"/>
        </w:rPr>
        <w:t>Muestra poco lenguaje corporal o facial al interactuar</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rPr>
      </w:pPr>
      <w:r w:rsidRPr="00AA46BD">
        <w:rPr>
          <w:rFonts w:ascii="Times New Roman" w:eastAsia="Times New Roman" w:hAnsi="Times New Roman" w:cs="Times New Roman"/>
          <w:sz w:val="24"/>
          <w:szCs w:val="24"/>
        </w:rPr>
        <w:t>Tiene dificultad para desarrollar relaciones con compañeros</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rPr>
      </w:pPr>
      <w:r w:rsidRPr="00AA46BD">
        <w:rPr>
          <w:rFonts w:ascii="Times New Roman" w:eastAsia="Times New Roman" w:hAnsi="Times New Roman" w:cs="Times New Roman"/>
          <w:sz w:val="24"/>
          <w:szCs w:val="24"/>
        </w:rPr>
        <w:t>Parece desinteresado en compartir experiencias</w:t>
      </w:r>
    </w:p>
    <w:p w:rsidR="006D4049" w:rsidRPr="00AA46BD" w:rsidRDefault="006D4049" w:rsidP="00AA46BD">
      <w:pPr>
        <w:spacing w:line="360" w:lineRule="auto"/>
        <w:rPr>
          <w:rFonts w:cs="Times New Roman"/>
          <w:szCs w:val="24"/>
          <w:u w:val="single"/>
        </w:rPr>
      </w:pPr>
      <w:r w:rsidRPr="00AA46BD">
        <w:rPr>
          <w:rFonts w:cs="Times New Roman"/>
          <w:szCs w:val="24"/>
          <w:u w:val="single"/>
        </w:rPr>
        <w:t>Impedimentos del habla, lenguaje y comunicación</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rPr>
      </w:pPr>
      <w:r w:rsidRPr="00AA46BD">
        <w:rPr>
          <w:rFonts w:ascii="Times New Roman" w:eastAsia="Times New Roman" w:hAnsi="Times New Roman" w:cs="Times New Roman"/>
          <w:sz w:val="24"/>
          <w:szCs w:val="24"/>
        </w:rPr>
        <w:t>Tiene dificultades para comunicarse con el habla o con gestos</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rPr>
      </w:pPr>
      <w:r w:rsidRPr="00AA46BD">
        <w:rPr>
          <w:rFonts w:ascii="Times New Roman" w:eastAsia="Times New Roman" w:hAnsi="Times New Roman" w:cs="Times New Roman"/>
          <w:sz w:val="24"/>
          <w:szCs w:val="24"/>
        </w:rPr>
        <w:t>Tiene dificultades para empezar o continuar una conversación</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rPr>
      </w:pPr>
      <w:r w:rsidRPr="00AA46BD">
        <w:rPr>
          <w:rFonts w:ascii="Times New Roman" w:eastAsia="Times New Roman" w:hAnsi="Times New Roman" w:cs="Times New Roman"/>
          <w:sz w:val="24"/>
          <w:szCs w:val="24"/>
        </w:rPr>
        <w:t>Tiene dificultades para usar sus propias frases y para repetir lo que otros dicen</w:t>
      </w:r>
    </w:p>
    <w:p w:rsidR="006D4049" w:rsidRPr="00AA46BD" w:rsidRDefault="006D4049" w:rsidP="00AA46BD">
      <w:pPr>
        <w:spacing w:line="360" w:lineRule="auto"/>
        <w:rPr>
          <w:rFonts w:cs="Times New Roman"/>
          <w:szCs w:val="24"/>
          <w:u w:val="single"/>
        </w:rPr>
      </w:pPr>
      <w:r w:rsidRPr="00AA46BD">
        <w:rPr>
          <w:rFonts w:cs="Times New Roman"/>
          <w:szCs w:val="24"/>
          <w:u w:val="single"/>
        </w:rPr>
        <w:t>Conducta repetitiva</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rPr>
      </w:pPr>
      <w:r w:rsidRPr="00AA46BD">
        <w:rPr>
          <w:rFonts w:ascii="Times New Roman" w:eastAsia="Times New Roman" w:hAnsi="Times New Roman" w:cs="Times New Roman"/>
          <w:sz w:val="24"/>
          <w:szCs w:val="24"/>
        </w:rPr>
        <w:t>Muestra interés hacia pocos objetos o actividades y juega con ellos de forma repetitiva</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rPr>
      </w:pPr>
      <w:r w:rsidRPr="00AA46BD">
        <w:rPr>
          <w:rFonts w:ascii="Times New Roman" w:eastAsia="Times New Roman" w:hAnsi="Times New Roman" w:cs="Times New Roman"/>
          <w:sz w:val="24"/>
          <w:szCs w:val="24"/>
        </w:rPr>
        <w:t>Realiza rutinas repetitivas y se resiste a cambios en dichas rutinas</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rPr>
      </w:pPr>
      <w:r w:rsidRPr="00AA46BD">
        <w:rPr>
          <w:rFonts w:ascii="Times New Roman" w:eastAsia="Times New Roman" w:hAnsi="Times New Roman" w:cs="Times New Roman"/>
          <w:sz w:val="24"/>
          <w:szCs w:val="24"/>
        </w:rPr>
        <w:t>Pasa tiempo en movimientos repetitivos (como agitar la mano en frente de la cara)</w:t>
      </w:r>
    </w:p>
    <w:p w:rsidR="00AA46BD" w:rsidRPr="00AA46BD" w:rsidRDefault="00AA46BD" w:rsidP="00AA46BD">
      <w:pPr>
        <w:spacing w:line="360" w:lineRule="auto"/>
        <w:rPr>
          <w:rFonts w:cs="Times New Roman"/>
          <w:szCs w:val="24"/>
        </w:rPr>
      </w:pPr>
    </w:p>
    <w:p w:rsidR="00AA46BD" w:rsidRPr="00AA46BD" w:rsidRDefault="00AA46BD" w:rsidP="00AA46BD">
      <w:pPr>
        <w:spacing w:line="360" w:lineRule="auto"/>
        <w:rPr>
          <w:rFonts w:cs="Times New Roman"/>
          <w:szCs w:val="24"/>
        </w:rPr>
      </w:pPr>
    </w:p>
    <w:p w:rsidR="00AA46BD" w:rsidRPr="00AA46BD" w:rsidRDefault="00AA46BD" w:rsidP="00AA46BD">
      <w:pPr>
        <w:spacing w:line="360" w:lineRule="auto"/>
        <w:rPr>
          <w:rFonts w:cs="Times New Roman"/>
          <w:szCs w:val="24"/>
        </w:rPr>
      </w:pPr>
    </w:p>
    <w:p w:rsidR="00AA46BD" w:rsidRPr="00AA46BD" w:rsidRDefault="00AA46BD" w:rsidP="00AA46BD">
      <w:pPr>
        <w:spacing w:line="360" w:lineRule="auto"/>
        <w:rPr>
          <w:rFonts w:cs="Times New Roman"/>
          <w:szCs w:val="24"/>
        </w:rPr>
      </w:pPr>
    </w:p>
    <w:p w:rsidR="006D4049" w:rsidRPr="00957BA6" w:rsidRDefault="006D4049" w:rsidP="00AA46BD">
      <w:pPr>
        <w:spacing w:line="360" w:lineRule="auto"/>
        <w:rPr>
          <w:rFonts w:cs="Times New Roman"/>
          <w:b/>
          <w:color w:val="1F497D" w:themeColor="text2"/>
          <w:sz w:val="28"/>
          <w:szCs w:val="28"/>
        </w:rPr>
      </w:pPr>
      <w:r w:rsidRPr="00957BA6">
        <w:rPr>
          <w:rFonts w:cs="Times New Roman"/>
          <w:b/>
          <w:color w:val="1F497D" w:themeColor="text2"/>
          <w:sz w:val="28"/>
          <w:szCs w:val="28"/>
        </w:rPr>
        <w:lastRenderedPageBreak/>
        <w:t>Vamos a realizar el juego de “La zapatilla por detrás”</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En grupos</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Todos los integrantes del grupo están sentados formando un corro, menos uno que la paga.</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El que la paga se quita la zapatilla y se la coloca detrás de uno de los participantes, los participantes están con los ojos cerrados.</w:t>
      </w:r>
    </w:p>
    <w:p w:rsidR="006D4049" w:rsidRPr="00AA46BD" w:rsidRDefault="00D53700" w:rsidP="00AA46BD">
      <w:pPr>
        <w:pStyle w:val="Prrafodelista"/>
        <w:numPr>
          <w:ilvl w:val="0"/>
          <w:numId w:val="3"/>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E</w:t>
      </w:r>
      <w:r w:rsidR="006D4049" w:rsidRPr="00AA46BD">
        <w:rPr>
          <w:rFonts w:ascii="Times New Roman" w:hAnsi="Times New Roman" w:cs="Times New Roman"/>
          <w:sz w:val="24"/>
          <w:szCs w:val="24"/>
        </w:rPr>
        <w:t>l jugador que le han colocado la zapatilla tie</w:t>
      </w:r>
      <w:r w:rsidRPr="00AA46BD">
        <w:rPr>
          <w:rFonts w:ascii="Times New Roman" w:hAnsi="Times New Roman" w:cs="Times New Roman"/>
          <w:sz w:val="24"/>
          <w:szCs w:val="24"/>
        </w:rPr>
        <w:t>ne que perseguir al que la paga antes de que este llegue al sitio que ocupaba él anteriormente. Mínimo se dan dos vueltas.</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Si no lo pilla, pasa a pagarla él</w:t>
      </w:r>
      <w:r w:rsidR="00D53700" w:rsidRPr="00AA46BD">
        <w:rPr>
          <w:rFonts w:ascii="Times New Roman" w:hAnsi="Times New Roman" w:cs="Times New Roman"/>
          <w:sz w:val="24"/>
          <w:szCs w:val="24"/>
        </w:rPr>
        <w:t>.</w:t>
      </w:r>
    </w:p>
    <w:p w:rsidR="006D4049" w:rsidRPr="00AA46BD" w:rsidRDefault="006D4049" w:rsidP="00AA46BD">
      <w:pPr>
        <w:spacing w:line="360" w:lineRule="auto"/>
        <w:rPr>
          <w:rFonts w:cs="Times New Roman"/>
          <w:b/>
          <w:szCs w:val="24"/>
        </w:rPr>
      </w:pPr>
    </w:p>
    <w:p w:rsidR="006D4049" w:rsidRPr="00957BA6" w:rsidRDefault="006D4049" w:rsidP="00AA46BD">
      <w:pPr>
        <w:spacing w:line="360" w:lineRule="auto"/>
        <w:rPr>
          <w:rFonts w:cs="Times New Roman"/>
          <w:b/>
          <w:color w:val="1F497D" w:themeColor="text2"/>
          <w:sz w:val="28"/>
          <w:szCs w:val="28"/>
        </w:rPr>
      </w:pPr>
      <w:r w:rsidRPr="00957BA6">
        <w:rPr>
          <w:rFonts w:cs="Times New Roman"/>
          <w:b/>
          <w:color w:val="1F497D" w:themeColor="text2"/>
          <w:sz w:val="28"/>
          <w:szCs w:val="28"/>
        </w:rPr>
        <w:t>Objetivos a desarrollar en el juego:</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lang w:val="es-ES_tradnl"/>
        </w:rPr>
      </w:pPr>
      <w:r w:rsidRPr="00AA46BD">
        <w:rPr>
          <w:rFonts w:ascii="Times New Roman" w:hAnsi="Times New Roman" w:cs="Times New Roman"/>
          <w:sz w:val="24"/>
          <w:szCs w:val="24"/>
          <w:lang w:val="es-ES_tradnl"/>
        </w:rPr>
        <w:t>Bloque II y V currículum</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lang w:val="es-ES_tradnl"/>
        </w:rPr>
      </w:pPr>
      <w:r w:rsidRPr="00AA46BD">
        <w:rPr>
          <w:rFonts w:ascii="Times New Roman" w:hAnsi="Times New Roman" w:cs="Times New Roman"/>
          <w:sz w:val="24"/>
          <w:szCs w:val="24"/>
          <w:lang w:val="es-ES_tradnl"/>
        </w:rPr>
        <w:t>Habilidades perceptivo- motrices: estructuración espacio- temporal</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lang w:val="es-ES_tradnl"/>
        </w:rPr>
      </w:pPr>
      <w:r w:rsidRPr="00AA46BD">
        <w:rPr>
          <w:rFonts w:ascii="Times New Roman" w:hAnsi="Times New Roman" w:cs="Times New Roman"/>
          <w:sz w:val="24"/>
          <w:szCs w:val="24"/>
          <w:lang w:val="es-ES_tradnl"/>
        </w:rPr>
        <w:t xml:space="preserve">Habilidades y destrezas básicas: carrera </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lang w:val="es-ES_tradnl"/>
        </w:rPr>
      </w:pPr>
      <w:r w:rsidRPr="00AA46BD">
        <w:rPr>
          <w:rFonts w:ascii="Times New Roman" w:hAnsi="Times New Roman" w:cs="Times New Roman"/>
          <w:sz w:val="24"/>
          <w:szCs w:val="24"/>
          <w:lang w:val="es-ES_tradnl"/>
        </w:rPr>
        <w:t>Cualidades físicas: resistencia anaeróbica, velocidad de desplazamiento y de reacción</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lang w:val="es-ES_tradnl"/>
        </w:rPr>
      </w:pPr>
      <w:r w:rsidRPr="00AA46BD">
        <w:rPr>
          <w:rFonts w:ascii="Times New Roman" w:hAnsi="Times New Roman" w:cs="Times New Roman"/>
          <w:sz w:val="24"/>
          <w:szCs w:val="24"/>
          <w:lang w:val="es-ES_tradnl"/>
        </w:rPr>
        <w:t>Relaciones: individual y oposición</w:t>
      </w:r>
    </w:p>
    <w:p w:rsidR="006D4049" w:rsidRPr="00957BA6" w:rsidRDefault="006D4049" w:rsidP="00AA46BD">
      <w:pPr>
        <w:spacing w:line="360" w:lineRule="auto"/>
        <w:rPr>
          <w:rFonts w:cs="Times New Roman"/>
          <w:b/>
          <w:color w:val="1F497D" w:themeColor="text2"/>
          <w:sz w:val="28"/>
          <w:szCs w:val="28"/>
          <w:lang w:val="es-ES_tradnl"/>
        </w:rPr>
      </w:pPr>
      <w:r w:rsidRPr="00957BA6">
        <w:rPr>
          <w:rFonts w:cs="Times New Roman"/>
          <w:b/>
          <w:color w:val="1F497D" w:themeColor="text2"/>
          <w:sz w:val="28"/>
          <w:szCs w:val="28"/>
          <w:lang w:val="es-ES_tradnl"/>
        </w:rPr>
        <w:t>Competencias</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lang w:val="es-ES_tradnl"/>
        </w:rPr>
      </w:pPr>
      <w:r w:rsidRPr="00AA46BD">
        <w:rPr>
          <w:rFonts w:ascii="Times New Roman" w:hAnsi="Times New Roman" w:cs="Times New Roman"/>
          <w:sz w:val="24"/>
          <w:szCs w:val="24"/>
          <w:lang w:val="es-ES_tradnl"/>
        </w:rPr>
        <w:t>Competencia social y ciudadana</w:t>
      </w:r>
    </w:p>
    <w:p w:rsidR="006D4049" w:rsidRPr="00957BA6" w:rsidRDefault="006D4049" w:rsidP="00AA46BD">
      <w:pPr>
        <w:spacing w:line="360" w:lineRule="auto"/>
        <w:rPr>
          <w:rFonts w:cs="Times New Roman"/>
          <w:b/>
          <w:color w:val="1F497D" w:themeColor="text2"/>
          <w:sz w:val="28"/>
          <w:szCs w:val="28"/>
          <w:lang w:val="es-ES_tradnl"/>
        </w:rPr>
      </w:pPr>
      <w:r w:rsidRPr="00957BA6">
        <w:rPr>
          <w:rFonts w:cs="Times New Roman"/>
          <w:b/>
          <w:color w:val="1F497D" w:themeColor="text2"/>
          <w:sz w:val="28"/>
          <w:szCs w:val="28"/>
          <w:lang w:val="es-ES_tradnl"/>
        </w:rPr>
        <w:t>Metodología</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lang w:val="es-ES_tradnl"/>
        </w:rPr>
      </w:pPr>
      <w:r w:rsidRPr="00AA46BD">
        <w:rPr>
          <w:rFonts w:ascii="Times New Roman" w:hAnsi="Times New Roman" w:cs="Times New Roman"/>
          <w:sz w:val="24"/>
          <w:szCs w:val="24"/>
          <w:lang w:val="es-ES_tradnl"/>
        </w:rPr>
        <w:t>Temporalización: 20 minutos</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lang w:val="es-ES_tradnl"/>
        </w:rPr>
      </w:pPr>
      <w:r w:rsidRPr="00AA46BD">
        <w:rPr>
          <w:rFonts w:ascii="Times New Roman" w:hAnsi="Times New Roman" w:cs="Times New Roman"/>
          <w:sz w:val="24"/>
          <w:szCs w:val="24"/>
          <w:lang w:val="es-ES_tradnl"/>
        </w:rPr>
        <w:t>Espacio: pista deportiva</w:t>
      </w:r>
    </w:p>
    <w:p w:rsidR="006D4049" w:rsidRPr="00AA46BD" w:rsidRDefault="006D4049" w:rsidP="00AA46BD">
      <w:pPr>
        <w:pStyle w:val="Prrafodelista"/>
        <w:numPr>
          <w:ilvl w:val="0"/>
          <w:numId w:val="3"/>
        </w:numPr>
        <w:spacing w:line="360" w:lineRule="auto"/>
        <w:jc w:val="both"/>
        <w:rPr>
          <w:rFonts w:ascii="Times New Roman" w:hAnsi="Times New Roman" w:cs="Times New Roman"/>
          <w:sz w:val="24"/>
          <w:szCs w:val="24"/>
          <w:lang w:val="es-ES_tradnl"/>
        </w:rPr>
      </w:pPr>
      <w:r w:rsidRPr="00AA46BD">
        <w:rPr>
          <w:rFonts w:ascii="Times New Roman" w:hAnsi="Times New Roman" w:cs="Times New Roman"/>
          <w:sz w:val="24"/>
          <w:szCs w:val="24"/>
          <w:lang w:val="es-ES_tradnl"/>
        </w:rPr>
        <w:t>Ma</w:t>
      </w:r>
      <w:r w:rsidR="00D53700" w:rsidRPr="00AA46BD">
        <w:rPr>
          <w:rFonts w:ascii="Times New Roman" w:hAnsi="Times New Roman" w:cs="Times New Roman"/>
          <w:sz w:val="24"/>
          <w:szCs w:val="24"/>
          <w:lang w:val="es-ES_tradnl"/>
        </w:rPr>
        <w:t>terial: una zapatilla</w:t>
      </w:r>
    </w:p>
    <w:p w:rsidR="00AA46BD" w:rsidRPr="00AA46BD" w:rsidRDefault="00AA46BD" w:rsidP="00AA46BD">
      <w:pPr>
        <w:spacing w:line="360" w:lineRule="auto"/>
        <w:rPr>
          <w:rFonts w:cs="Times New Roman"/>
          <w:szCs w:val="24"/>
          <w:lang w:val="es-ES_tradnl"/>
        </w:rPr>
      </w:pPr>
    </w:p>
    <w:p w:rsidR="00AA46BD" w:rsidRPr="00AA46BD" w:rsidRDefault="00AA46BD" w:rsidP="00AA46BD">
      <w:pPr>
        <w:spacing w:line="360" w:lineRule="auto"/>
        <w:rPr>
          <w:rFonts w:cs="Times New Roman"/>
          <w:szCs w:val="24"/>
          <w:lang w:val="es-ES_tradnl"/>
        </w:rPr>
      </w:pPr>
    </w:p>
    <w:p w:rsidR="006D4049" w:rsidRPr="00957BA6" w:rsidRDefault="006D4049" w:rsidP="00AA46BD">
      <w:pPr>
        <w:pStyle w:val="NormalWeb"/>
        <w:spacing w:line="360" w:lineRule="auto"/>
        <w:jc w:val="both"/>
        <w:rPr>
          <w:b/>
          <w:color w:val="1F497D" w:themeColor="text2"/>
          <w:sz w:val="28"/>
          <w:szCs w:val="28"/>
        </w:rPr>
      </w:pPr>
      <w:r w:rsidRPr="00957BA6">
        <w:rPr>
          <w:b/>
          <w:color w:val="1F497D" w:themeColor="text2"/>
          <w:sz w:val="28"/>
          <w:szCs w:val="28"/>
        </w:rPr>
        <w:lastRenderedPageBreak/>
        <w:t>Al trabajar con niños autistas tendremos que tener en cuenta los siguientes aspectos:</w:t>
      </w:r>
    </w:p>
    <w:p w:rsidR="006D4049" w:rsidRPr="00AA46BD" w:rsidRDefault="006D4049" w:rsidP="00AA46BD">
      <w:pPr>
        <w:pStyle w:val="NormalWeb"/>
        <w:numPr>
          <w:ilvl w:val="0"/>
          <w:numId w:val="3"/>
        </w:numPr>
        <w:spacing w:line="360" w:lineRule="auto"/>
        <w:jc w:val="both"/>
      </w:pPr>
      <w:r w:rsidRPr="00AA46BD">
        <w:t>Adquirir una preparación teórica y práctica que nos permita realizar nuestro trabajo adecuadamente.</w:t>
      </w:r>
    </w:p>
    <w:p w:rsidR="006D4049" w:rsidRPr="00AA46BD" w:rsidRDefault="006D4049" w:rsidP="00AA46BD">
      <w:pPr>
        <w:pStyle w:val="NormalWeb"/>
        <w:numPr>
          <w:ilvl w:val="0"/>
          <w:numId w:val="3"/>
        </w:numPr>
        <w:spacing w:line="360" w:lineRule="auto"/>
        <w:jc w:val="both"/>
      </w:pPr>
      <w:r w:rsidRPr="00AA46BD">
        <w:t>Se debe realizar una evaluación inicial que proporcione información clara sobre el niño en todas las áreas de desarrollo: motriz, cognitiva, social, comunicativa, etc.</w:t>
      </w:r>
    </w:p>
    <w:p w:rsidR="006D4049" w:rsidRPr="00AA46BD" w:rsidRDefault="006D4049" w:rsidP="00AA46BD">
      <w:pPr>
        <w:pStyle w:val="NormalWeb"/>
        <w:numPr>
          <w:ilvl w:val="0"/>
          <w:numId w:val="3"/>
        </w:numPr>
        <w:spacing w:line="360" w:lineRule="auto"/>
        <w:jc w:val="both"/>
      </w:pPr>
      <w:r w:rsidRPr="00AA46BD">
        <w:t>Desglosar los objetivos en pasos muy pequeños y formularlos en términos concretos, de manera que podamos observar los avances que se logren.</w:t>
      </w:r>
    </w:p>
    <w:p w:rsidR="006D4049" w:rsidRPr="00AA46BD" w:rsidRDefault="006D4049" w:rsidP="00AA46BD">
      <w:pPr>
        <w:pStyle w:val="NormalWeb"/>
        <w:numPr>
          <w:ilvl w:val="0"/>
          <w:numId w:val="3"/>
        </w:numPr>
        <w:spacing w:line="360" w:lineRule="auto"/>
        <w:jc w:val="both"/>
      </w:pPr>
      <w:r w:rsidRPr="00AA46BD">
        <w:t>Hacer evaluaciones continuas de la evolución del niño para obtener información sobre el estado del proceso educativo.</w:t>
      </w:r>
    </w:p>
    <w:p w:rsidR="006D4049" w:rsidRPr="00AA46BD" w:rsidRDefault="006D4049" w:rsidP="00AA46BD">
      <w:pPr>
        <w:pStyle w:val="NormalWeb"/>
        <w:numPr>
          <w:ilvl w:val="0"/>
          <w:numId w:val="3"/>
        </w:numPr>
        <w:spacing w:line="360" w:lineRule="auto"/>
        <w:jc w:val="both"/>
      </w:pPr>
      <w:r w:rsidRPr="00AA46BD">
        <w:t>Utilizar un lenguaje adecuado, ofreciendo la información suficiente pero no excesiva, seleccionando información que esté dentro de la capacidad de asimilación del niño.</w:t>
      </w:r>
    </w:p>
    <w:p w:rsidR="006D4049" w:rsidRPr="00AA46BD" w:rsidRDefault="006D4049" w:rsidP="00AA46BD">
      <w:pPr>
        <w:pStyle w:val="NormalWeb"/>
        <w:numPr>
          <w:ilvl w:val="0"/>
          <w:numId w:val="3"/>
        </w:numPr>
        <w:spacing w:line="360" w:lineRule="auto"/>
        <w:jc w:val="both"/>
      </w:pPr>
      <w:r w:rsidRPr="00AA46BD">
        <w:t>Utilizar el aprendizaje sin error, es decir partir de lo que el niño domina y añadir a la tarea, elementos desconocidos en los que se ofrecerá toda la ayuda al niño para que pueda finalizarla con éxito. La ayuda, se irá retirando o disminuyendo a medida que el niño adquiera la destreza.</w:t>
      </w:r>
    </w:p>
    <w:p w:rsidR="006D4049" w:rsidRDefault="006D4049" w:rsidP="00AA46BD">
      <w:pPr>
        <w:pStyle w:val="NormalWeb"/>
        <w:numPr>
          <w:ilvl w:val="0"/>
          <w:numId w:val="3"/>
        </w:numPr>
        <w:spacing w:line="360" w:lineRule="auto"/>
        <w:jc w:val="both"/>
      </w:pPr>
      <w:r w:rsidRPr="00AA46BD">
        <w:t>El niño autista como cualquier niño, requiere de refuerzos positivos, es por ello que se le deben suministrar continuamente en todas las actividades que el niño realice. El refuerzo debe ser inmediato, se debe dar nada más realizar la conducta que se desea.</w:t>
      </w:r>
    </w:p>
    <w:p w:rsidR="00E11061" w:rsidRDefault="00E11061" w:rsidP="00E11061">
      <w:pPr>
        <w:pStyle w:val="NormalWeb"/>
        <w:spacing w:line="360" w:lineRule="auto"/>
        <w:jc w:val="both"/>
      </w:pPr>
    </w:p>
    <w:p w:rsidR="00E11061" w:rsidRDefault="00E11061" w:rsidP="00E11061">
      <w:pPr>
        <w:pStyle w:val="NormalWeb"/>
        <w:spacing w:line="360" w:lineRule="auto"/>
        <w:jc w:val="both"/>
      </w:pPr>
    </w:p>
    <w:p w:rsidR="00E11061" w:rsidRDefault="00E11061" w:rsidP="00E11061">
      <w:pPr>
        <w:pStyle w:val="NormalWeb"/>
        <w:spacing w:line="360" w:lineRule="auto"/>
        <w:jc w:val="both"/>
      </w:pPr>
    </w:p>
    <w:p w:rsidR="00E11061" w:rsidRDefault="00E11061" w:rsidP="00E11061">
      <w:pPr>
        <w:pStyle w:val="NormalWeb"/>
        <w:spacing w:line="360" w:lineRule="auto"/>
        <w:jc w:val="both"/>
      </w:pPr>
    </w:p>
    <w:p w:rsidR="00E11061" w:rsidRPr="00AA46BD" w:rsidRDefault="00E11061" w:rsidP="00E11061">
      <w:pPr>
        <w:pStyle w:val="NormalWeb"/>
        <w:spacing w:line="360" w:lineRule="auto"/>
        <w:jc w:val="both"/>
      </w:pPr>
    </w:p>
    <w:p w:rsidR="00E11061" w:rsidRDefault="00E11061" w:rsidP="00AA46BD">
      <w:pPr>
        <w:spacing w:line="360" w:lineRule="auto"/>
        <w:rPr>
          <w:noProof/>
          <w:lang w:eastAsia="es-ES"/>
        </w:rPr>
      </w:pPr>
    </w:p>
    <w:p w:rsidR="00E11061" w:rsidRPr="004C3F2F" w:rsidRDefault="004C3F2F" w:rsidP="00AA46BD">
      <w:pPr>
        <w:spacing w:line="360" w:lineRule="auto"/>
        <w:rPr>
          <w:rFonts w:eastAsia="Times New Roman" w:cs="Times New Roman"/>
          <w:b/>
          <w:color w:val="1F497D" w:themeColor="text2"/>
          <w:sz w:val="28"/>
          <w:szCs w:val="28"/>
          <w:lang w:eastAsia="es-ES"/>
        </w:rPr>
      </w:pPr>
      <w:r w:rsidRPr="004C3F2F">
        <w:rPr>
          <w:rFonts w:eastAsia="Times New Roman" w:cs="Times New Roman"/>
          <w:b/>
          <w:color w:val="1F497D" w:themeColor="text2"/>
          <w:sz w:val="28"/>
          <w:szCs w:val="28"/>
          <w:lang w:eastAsia="es-ES"/>
        </w:rPr>
        <w:lastRenderedPageBreak/>
        <w:t>Pictogramas juego “la zapatilla por detrás”</w:t>
      </w:r>
    </w:p>
    <w:p w:rsidR="00E11061" w:rsidRDefault="00E11061" w:rsidP="00AA46BD">
      <w:pPr>
        <w:spacing w:line="360" w:lineRule="auto"/>
        <w:rPr>
          <w:noProof/>
          <w:lang w:eastAsia="es-ES"/>
        </w:rPr>
      </w:pPr>
    </w:p>
    <w:p w:rsidR="006D4049" w:rsidRPr="00AA46BD" w:rsidRDefault="004C3F2F" w:rsidP="00AA46BD">
      <w:pPr>
        <w:spacing w:line="360" w:lineRule="auto"/>
        <w:rPr>
          <w:rFonts w:cs="Times New Roman"/>
          <w:b/>
          <w:color w:val="1F497D" w:themeColor="text2"/>
          <w:szCs w:val="24"/>
        </w:rPr>
      </w:pPr>
      <w:r>
        <w:rPr>
          <w:rFonts w:cs="Times New Roman"/>
          <w:b/>
          <w:noProof/>
          <w:color w:val="1F497D" w:themeColor="text2"/>
          <w:szCs w:val="24"/>
          <w:lang w:eastAsia="es-ES"/>
        </w:rPr>
        <w:drawing>
          <wp:anchor distT="0" distB="0" distL="114300" distR="114300" simplePos="0" relativeHeight="251668480" behindDoc="0" locked="0" layoutInCell="1" allowOverlap="1">
            <wp:simplePos x="0" y="0"/>
            <wp:positionH relativeFrom="column">
              <wp:posOffset>139065</wp:posOffset>
            </wp:positionH>
            <wp:positionV relativeFrom="paragraph">
              <wp:posOffset>15875</wp:posOffset>
            </wp:positionV>
            <wp:extent cx="4762500" cy="990600"/>
            <wp:effectExtent l="19050" t="0" r="0" b="0"/>
            <wp:wrapSquare wrapText="bothSides"/>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7" cstate="print"/>
                    <a:srcRect/>
                    <a:stretch>
                      <a:fillRect/>
                    </a:stretch>
                  </pic:blipFill>
                  <pic:spPr bwMode="auto">
                    <a:xfrm>
                      <a:off x="0" y="0"/>
                      <a:ext cx="4762500" cy="990600"/>
                    </a:xfrm>
                    <a:prstGeom prst="rect">
                      <a:avLst/>
                    </a:prstGeom>
                    <a:noFill/>
                    <a:ln w="9525">
                      <a:noFill/>
                      <a:miter lim="800000"/>
                      <a:headEnd/>
                      <a:tailEnd/>
                    </a:ln>
                  </pic:spPr>
                </pic:pic>
              </a:graphicData>
            </a:graphic>
          </wp:anchor>
        </w:drawing>
      </w:r>
    </w:p>
    <w:p w:rsidR="006D4049" w:rsidRPr="00AA46BD" w:rsidRDefault="008F7367" w:rsidP="008F7367">
      <w:pPr>
        <w:tabs>
          <w:tab w:val="left" w:pos="2670"/>
        </w:tabs>
        <w:spacing w:line="360" w:lineRule="auto"/>
        <w:rPr>
          <w:rFonts w:cs="Times New Roman"/>
          <w:b/>
          <w:color w:val="1F497D" w:themeColor="text2"/>
          <w:szCs w:val="24"/>
        </w:rPr>
      </w:pPr>
      <w:r>
        <w:rPr>
          <w:rFonts w:cs="Times New Roman"/>
          <w:b/>
          <w:color w:val="1F497D" w:themeColor="text2"/>
          <w:szCs w:val="24"/>
        </w:rPr>
        <w:tab/>
      </w:r>
    </w:p>
    <w:p w:rsidR="006D4049" w:rsidRPr="00AA46BD" w:rsidRDefault="006D4049" w:rsidP="00AA46BD">
      <w:pPr>
        <w:spacing w:line="360" w:lineRule="auto"/>
        <w:rPr>
          <w:rFonts w:cs="Times New Roman"/>
          <w:b/>
          <w:color w:val="1F497D" w:themeColor="text2"/>
          <w:szCs w:val="24"/>
        </w:rPr>
      </w:pPr>
    </w:p>
    <w:p w:rsidR="006D4049" w:rsidRPr="00AA46BD" w:rsidRDefault="004C3F2F" w:rsidP="00AA46BD">
      <w:pPr>
        <w:spacing w:line="360" w:lineRule="auto"/>
        <w:rPr>
          <w:rFonts w:cs="Times New Roman"/>
          <w:b/>
          <w:color w:val="1F497D" w:themeColor="text2"/>
          <w:szCs w:val="24"/>
        </w:rPr>
      </w:pPr>
      <w:r>
        <w:rPr>
          <w:rFonts w:cs="Times New Roman"/>
          <w:b/>
          <w:noProof/>
          <w:color w:val="1F497D" w:themeColor="text2"/>
          <w:szCs w:val="24"/>
          <w:lang w:eastAsia="es-ES"/>
        </w:rPr>
        <w:drawing>
          <wp:anchor distT="0" distB="0" distL="114300" distR="114300" simplePos="0" relativeHeight="251665408" behindDoc="0" locked="0" layoutInCell="1" allowOverlap="1">
            <wp:simplePos x="0" y="0"/>
            <wp:positionH relativeFrom="column">
              <wp:posOffset>139065</wp:posOffset>
            </wp:positionH>
            <wp:positionV relativeFrom="paragraph">
              <wp:posOffset>17780</wp:posOffset>
            </wp:positionV>
            <wp:extent cx="4762500" cy="1543050"/>
            <wp:effectExtent l="19050" t="0" r="0" b="0"/>
            <wp:wrapSquare wrapText="bothSides"/>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8" cstate="print"/>
                    <a:srcRect/>
                    <a:stretch>
                      <a:fillRect/>
                    </a:stretch>
                  </pic:blipFill>
                  <pic:spPr bwMode="auto">
                    <a:xfrm>
                      <a:off x="0" y="0"/>
                      <a:ext cx="4762500" cy="1543050"/>
                    </a:xfrm>
                    <a:prstGeom prst="rect">
                      <a:avLst/>
                    </a:prstGeom>
                    <a:noFill/>
                    <a:ln w="9525">
                      <a:noFill/>
                      <a:miter lim="800000"/>
                      <a:headEnd/>
                      <a:tailEnd/>
                    </a:ln>
                  </pic:spPr>
                </pic:pic>
              </a:graphicData>
            </a:graphic>
          </wp:anchor>
        </w:drawing>
      </w:r>
    </w:p>
    <w:p w:rsidR="006D4049" w:rsidRDefault="006D4049" w:rsidP="00AA46BD">
      <w:pPr>
        <w:spacing w:line="360" w:lineRule="auto"/>
        <w:rPr>
          <w:rFonts w:cs="Times New Roman"/>
          <w:b/>
          <w:color w:val="1F497D" w:themeColor="text2"/>
          <w:szCs w:val="24"/>
        </w:rPr>
      </w:pPr>
    </w:p>
    <w:p w:rsidR="00957BA6" w:rsidRPr="00AA46BD" w:rsidRDefault="00957BA6" w:rsidP="00AA46BD">
      <w:pPr>
        <w:spacing w:line="360" w:lineRule="auto"/>
        <w:rPr>
          <w:rFonts w:cs="Times New Roman"/>
          <w:b/>
          <w:color w:val="1F497D" w:themeColor="text2"/>
          <w:szCs w:val="24"/>
        </w:rPr>
      </w:pPr>
    </w:p>
    <w:p w:rsidR="00E11061" w:rsidRDefault="004C3F2F">
      <w:pPr>
        <w:jc w:val="left"/>
        <w:rPr>
          <w:rFonts w:cs="Times New Roman"/>
          <w:b/>
          <w:color w:val="1F497D" w:themeColor="text2"/>
          <w:szCs w:val="24"/>
        </w:rPr>
      </w:pPr>
      <w:r>
        <w:rPr>
          <w:noProof/>
          <w:lang w:eastAsia="es-ES"/>
        </w:rPr>
        <w:drawing>
          <wp:anchor distT="0" distB="0" distL="114300" distR="114300" simplePos="0" relativeHeight="251663360" behindDoc="0" locked="0" layoutInCell="1" allowOverlap="1">
            <wp:simplePos x="0" y="0"/>
            <wp:positionH relativeFrom="column">
              <wp:posOffset>-4876800</wp:posOffset>
            </wp:positionH>
            <wp:positionV relativeFrom="paragraph">
              <wp:posOffset>2067560</wp:posOffset>
            </wp:positionV>
            <wp:extent cx="4762500" cy="2276475"/>
            <wp:effectExtent l="19050" t="0" r="0" b="0"/>
            <wp:wrapSquare wrapText="bothSides"/>
            <wp:docPr id="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49" cstate="print"/>
                    <a:srcRect/>
                    <a:stretch>
                      <a:fillRect/>
                    </a:stretch>
                  </pic:blipFill>
                  <pic:spPr bwMode="auto">
                    <a:xfrm>
                      <a:off x="0" y="0"/>
                      <a:ext cx="4762500" cy="227647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4384" behindDoc="0" locked="0" layoutInCell="1" allowOverlap="1">
            <wp:simplePos x="0" y="0"/>
            <wp:positionH relativeFrom="column">
              <wp:posOffset>-4876800</wp:posOffset>
            </wp:positionH>
            <wp:positionV relativeFrom="paragraph">
              <wp:posOffset>524510</wp:posOffset>
            </wp:positionV>
            <wp:extent cx="4762500" cy="1304925"/>
            <wp:effectExtent l="19050" t="0" r="0" b="0"/>
            <wp:wrapSquare wrapText="bothSides"/>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50" cstate="print"/>
                    <a:srcRect/>
                    <a:stretch>
                      <a:fillRect/>
                    </a:stretch>
                  </pic:blipFill>
                  <pic:spPr bwMode="auto">
                    <a:xfrm>
                      <a:off x="0" y="0"/>
                      <a:ext cx="4762500" cy="1304925"/>
                    </a:xfrm>
                    <a:prstGeom prst="rect">
                      <a:avLst/>
                    </a:prstGeom>
                    <a:noFill/>
                    <a:ln w="9525">
                      <a:noFill/>
                      <a:miter lim="800000"/>
                      <a:headEnd/>
                      <a:tailEnd/>
                    </a:ln>
                  </pic:spPr>
                </pic:pic>
              </a:graphicData>
            </a:graphic>
          </wp:anchor>
        </w:drawing>
      </w:r>
      <w:r w:rsidR="00E11061">
        <w:rPr>
          <w:rFonts w:cs="Times New Roman"/>
          <w:b/>
          <w:color w:val="1F497D" w:themeColor="text2"/>
          <w:szCs w:val="24"/>
        </w:rPr>
        <w:br w:type="page"/>
      </w:r>
    </w:p>
    <w:p w:rsidR="004C3F2F" w:rsidRDefault="004C3F2F">
      <w:pPr>
        <w:jc w:val="left"/>
        <w:rPr>
          <w:rFonts w:cs="Times New Roman"/>
          <w:b/>
          <w:color w:val="1F497D" w:themeColor="text2"/>
          <w:szCs w:val="24"/>
        </w:rPr>
      </w:pPr>
      <w:r>
        <w:rPr>
          <w:rFonts w:cs="Times New Roman"/>
          <w:b/>
          <w:noProof/>
          <w:color w:val="1F497D" w:themeColor="text2"/>
          <w:szCs w:val="24"/>
          <w:lang w:eastAsia="es-ES"/>
        </w:rPr>
        <w:lastRenderedPageBreak/>
        <w:drawing>
          <wp:anchor distT="0" distB="0" distL="114300" distR="114300" simplePos="0" relativeHeight="251666432" behindDoc="0" locked="0" layoutInCell="1" allowOverlap="1">
            <wp:simplePos x="0" y="0"/>
            <wp:positionH relativeFrom="column">
              <wp:posOffset>186690</wp:posOffset>
            </wp:positionH>
            <wp:positionV relativeFrom="paragraph">
              <wp:posOffset>2710180</wp:posOffset>
            </wp:positionV>
            <wp:extent cx="4762500" cy="1304925"/>
            <wp:effectExtent l="19050" t="0" r="0" b="0"/>
            <wp:wrapSquare wrapText="bothSides"/>
            <wp:docPr id="1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srcRect/>
                    <a:stretch>
                      <a:fillRect/>
                    </a:stretch>
                  </pic:blipFill>
                  <pic:spPr bwMode="auto">
                    <a:xfrm>
                      <a:off x="0" y="0"/>
                      <a:ext cx="4762500" cy="1304925"/>
                    </a:xfrm>
                    <a:prstGeom prst="rect">
                      <a:avLst/>
                    </a:prstGeom>
                    <a:noFill/>
                    <a:ln w="9525">
                      <a:noFill/>
                      <a:miter lim="800000"/>
                      <a:headEnd/>
                      <a:tailEnd/>
                    </a:ln>
                  </pic:spPr>
                </pic:pic>
              </a:graphicData>
            </a:graphic>
          </wp:anchor>
        </w:drawing>
      </w:r>
      <w:r>
        <w:rPr>
          <w:rFonts w:cs="Times New Roman"/>
          <w:b/>
          <w:noProof/>
          <w:color w:val="1F497D" w:themeColor="text2"/>
          <w:szCs w:val="24"/>
          <w:lang w:eastAsia="es-ES"/>
        </w:rPr>
        <w:drawing>
          <wp:anchor distT="0" distB="0" distL="114300" distR="114300" simplePos="0" relativeHeight="251667456" behindDoc="0" locked="0" layoutInCell="1" allowOverlap="1">
            <wp:simplePos x="0" y="0"/>
            <wp:positionH relativeFrom="column">
              <wp:posOffset>186690</wp:posOffset>
            </wp:positionH>
            <wp:positionV relativeFrom="paragraph">
              <wp:posOffset>-213995</wp:posOffset>
            </wp:positionV>
            <wp:extent cx="4762500" cy="2705100"/>
            <wp:effectExtent l="19050" t="0" r="0" b="0"/>
            <wp:wrapSquare wrapText="bothSides"/>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srcRect/>
                    <a:stretch>
                      <a:fillRect/>
                    </a:stretch>
                  </pic:blipFill>
                  <pic:spPr bwMode="auto">
                    <a:xfrm>
                      <a:off x="0" y="0"/>
                      <a:ext cx="4762500" cy="2705100"/>
                    </a:xfrm>
                    <a:prstGeom prst="rect">
                      <a:avLst/>
                    </a:prstGeom>
                    <a:noFill/>
                    <a:ln w="9525">
                      <a:noFill/>
                      <a:miter lim="800000"/>
                      <a:headEnd/>
                      <a:tailEnd/>
                    </a:ln>
                  </pic:spPr>
                </pic:pic>
              </a:graphicData>
            </a:graphic>
          </wp:anchor>
        </w:drawing>
      </w:r>
      <w:r>
        <w:rPr>
          <w:rFonts w:cs="Times New Roman"/>
          <w:b/>
          <w:color w:val="1F497D" w:themeColor="text2"/>
          <w:szCs w:val="24"/>
        </w:rPr>
        <w:br w:type="page"/>
      </w:r>
    </w:p>
    <w:p w:rsidR="006D4049" w:rsidRPr="00957BA6" w:rsidRDefault="006D4049" w:rsidP="00AA46BD">
      <w:pPr>
        <w:spacing w:line="360" w:lineRule="auto"/>
        <w:rPr>
          <w:rFonts w:cs="Times New Roman"/>
          <w:b/>
          <w:color w:val="C00000"/>
          <w:sz w:val="28"/>
          <w:szCs w:val="28"/>
        </w:rPr>
      </w:pPr>
      <w:r w:rsidRPr="00957BA6">
        <w:rPr>
          <w:rFonts w:cs="Times New Roman"/>
          <w:b/>
          <w:color w:val="C00000"/>
          <w:sz w:val="28"/>
          <w:szCs w:val="28"/>
        </w:rPr>
        <w:lastRenderedPageBreak/>
        <w:t>3ª parte</w:t>
      </w:r>
    </w:p>
    <w:p w:rsidR="006D4049" w:rsidRPr="00957BA6" w:rsidRDefault="006D4049" w:rsidP="00AA46BD">
      <w:pPr>
        <w:spacing w:line="360" w:lineRule="auto"/>
        <w:rPr>
          <w:rFonts w:cs="Times New Roman"/>
          <w:b/>
          <w:color w:val="1F497D" w:themeColor="text2"/>
          <w:sz w:val="28"/>
          <w:szCs w:val="28"/>
        </w:rPr>
      </w:pPr>
      <w:r w:rsidRPr="00957BA6">
        <w:rPr>
          <w:rFonts w:cs="Times New Roman"/>
          <w:b/>
          <w:color w:val="1F497D" w:themeColor="text2"/>
          <w:sz w:val="28"/>
          <w:szCs w:val="28"/>
        </w:rPr>
        <w:t>Características de nuestro alumno con deficiencia visual</w:t>
      </w:r>
    </w:p>
    <w:p w:rsidR="006D4049" w:rsidRPr="00AA46BD" w:rsidRDefault="006D4049" w:rsidP="00AA46BD">
      <w:pPr>
        <w:pStyle w:val="Prrafodelista"/>
        <w:numPr>
          <w:ilvl w:val="0"/>
          <w:numId w:val="4"/>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Distorsiones en la percepción que conduce a una interpretación errónea de la realidad.</w:t>
      </w:r>
    </w:p>
    <w:p w:rsidR="006D4049" w:rsidRPr="00AA46BD" w:rsidRDefault="006D4049" w:rsidP="00AA46BD">
      <w:pPr>
        <w:pStyle w:val="Prrafodelista"/>
        <w:numPr>
          <w:ilvl w:val="0"/>
          <w:numId w:val="4"/>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La síntesis perceptiva les resulta difícil.</w:t>
      </w:r>
    </w:p>
    <w:p w:rsidR="006D4049" w:rsidRPr="00AA46BD" w:rsidRDefault="006D4049" w:rsidP="00AA46BD">
      <w:pPr>
        <w:pStyle w:val="Prrafodelista"/>
        <w:numPr>
          <w:ilvl w:val="0"/>
          <w:numId w:val="4"/>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Dificultades en la atención e hiperactividad.</w:t>
      </w:r>
    </w:p>
    <w:p w:rsidR="006D4049" w:rsidRPr="00AA46BD" w:rsidRDefault="006D4049" w:rsidP="00AA46BD">
      <w:pPr>
        <w:pStyle w:val="Prrafodelista"/>
        <w:numPr>
          <w:ilvl w:val="0"/>
          <w:numId w:val="4"/>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Autoimagen alterada.</w:t>
      </w:r>
    </w:p>
    <w:p w:rsidR="006D4049" w:rsidRPr="00AA46BD" w:rsidRDefault="006D4049" w:rsidP="00AA46BD">
      <w:pPr>
        <w:pStyle w:val="Prrafodelista"/>
        <w:numPr>
          <w:ilvl w:val="0"/>
          <w:numId w:val="4"/>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Dificultades para imitar conductas, gestos y juegos.</w:t>
      </w:r>
    </w:p>
    <w:p w:rsidR="006D4049" w:rsidRPr="00AA46BD" w:rsidRDefault="006D4049" w:rsidP="00AA46BD">
      <w:pPr>
        <w:pStyle w:val="Prrafodelista"/>
        <w:numPr>
          <w:ilvl w:val="0"/>
          <w:numId w:val="4"/>
        </w:numPr>
        <w:spacing w:line="360" w:lineRule="auto"/>
        <w:jc w:val="both"/>
        <w:rPr>
          <w:rFonts w:ascii="Times New Roman" w:hAnsi="Times New Roman" w:cs="Times New Roman"/>
          <w:b/>
          <w:color w:val="000000" w:themeColor="text1"/>
          <w:sz w:val="24"/>
          <w:szCs w:val="24"/>
        </w:rPr>
      </w:pPr>
      <w:r w:rsidRPr="00AA46BD">
        <w:rPr>
          <w:rFonts w:ascii="Times New Roman" w:hAnsi="Times New Roman" w:cs="Times New Roman"/>
          <w:sz w:val="24"/>
          <w:szCs w:val="24"/>
        </w:rPr>
        <w:t xml:space="preserve">Presencia de miedos. </w:t>
      </w:r>
    </w:p>
    <w:p w:rsidR="006D4049" w:rsidRPr="00957BA6" w:rsidRDefault="006D4049" w:rsidP="00AA46BD">
      <w:pPr>
        <w:spacing w:line="360" w:lineRule="auto"/>
        <w:rPr>
          <w:rFonts w:cs="Times New Roman"/>
          <w:b/>
          <w:color w:val="1F497D" w:themeColor="text2"/>
          <w:sz w:val="28"/>
          <w:szCs w:val="28"/>
        </w:rPr>
      </w:pPr>
      <w:r w:rsidRPr="00957BA6">
        <w:rPr>
          <w:rFonts w:cs="Times New Roman"/>
          <w:b/>
          <w:color w:val="1F497D" w:themeColor="text2"/>
          <w:sz w:val="28"/>
          <w:szCs w:val="28"/>
        </w:rPr>
        <w:t>Características de nuestro alumno con Síndrome de Down</w:t>
      </w:r>
    </w:p>
    <w:p w:rsidR="006D4049" w:rsidRPr="00AA46BD" w:rsidRDefault="006D4049" w:rsidP="00AA46BD">
      <w:pPr>
        <w:spacing w:line="360" w:lineRule="auto"/>
        <w:rPr>
          <w:rFonts w:cs="Times New Roman"/>
          <w:szCs w:val="24"/>
        </w:rPr>
      </w:pPr>
      <w:r w:rsidRPr="00AA46BD">
        <w:rPr>
          <w:rFonts w:cs="Times New Roman"/>
          <w:szCs w:val="24"/>
        </w:rPr>
        <w:t>El Síndrome de Down es una alteración cromosómica que causa retraso en el desarrollo físico e intelectual y que se encuentra por igual en todas las culturas y estamentos sociales.</w:t>
      </w:r>
    </w:p>
    <w:p w:rsidR="006D4049" w:rsidRPr="00AA46BD" w:rsidRDefault="006D4049" w:rsidP="00AA46BD">
      <w:pPr>
        <w:pStyle w:val="Prrafodelista"/>
        <w:numPr>
          <w:ilvl w:val="0"/>
          <w:numId w:val="4"/>
        </w:numPr>
        <w:spacing w:line="360" w:lineRule="auto"/>
        <w:jc w:val="both"/>
        <w:rPr>
          <w:rFonts w:ascii="Times New Roman" w:hAnsi="Times New Roman" w:cs="Times New Roman"/>
          <w:b/>
          <w:color w:val="000000" w:themeColor="text1"/>
          <w:sz w:val="24"/>
          <w:szCs w:val="24"/>
        </w:rPr>
      </w:pPr>
      <w:r w:rsidRPr="00AA46BD">
        <w:rPr>
          <w:rFonts w:ascii="Times New Roman" w:hAnsi="Times New Roman" w:cs="Times New Roman"/>
          <w:sz w:val="24"/>
          <w:szCs w:val="24"/>
        </w:rPr>
        <w:t>El niño tiene dificultades para trabajar solo, sin una atención directa e individual.</w:t>
      </w:r>
    </w:p>
    <w:p w:rsidR="006D4049" w:rsidRPr="00AA46BD" w:rsidRDefault="006D4049" w:rsidP="00AA46BD">
      <w:pPr>
        <w:pStyle w:val="Prrafodelista"/>
        <w:numPr>
          <w:ilvl w:val="0"/>
          <w:numId w:val="4"/>
        </w:numPr>
        <w:spacing w:line="360" w:lineRule="auto"/>
        <w:jc w:val="both"/>
        <w:rPr>
          <w:rFonts w:ascii="Times New Roman" w:hAnsi="Times New Roman" w:cs="Times New Roman"/>
          <w:b/>
          <w:color w:val="000000" w:themeColor="text1"/>
          <w:sz w:val="24"/>
          <w:szCs w:val="24"/>
        </w:rPr>
      </w:pPr>
      <w:r w:rsidRPr="00AA46BD">
        <w:rPr>
          <w:rFonts w:ascii="Times New Roman" w:hAnsi="Times New Roman" w:cs="Times New Roman"/>
          <w:sz w:val="24"/>
          <w:szCs w:val="24"/>
        </w:rPr>
        <w:t>Tiene problemas de percepción auditiva.</w:t>
      </w:r>
    </w:p>
    <w:p w:rsidR="00F20418" w:rsidRPr="00AA46BD" w:rsidRDefault="006D4049" w:rsidP="00AA46BD">
      <w:pPr>
        <w:pStyle w:val="Prrafodelista"/>
        <w:numPr>
          <w:ilvl w:val="0"/>
          <w:numId w:val="4"/>
        </w:numPr>
        <w:spacing w:line="360" w:lineRule="auto"/>
        <w:jc w:val="both"/>
        <w:rPr>
          <w:rFonts w:ascii="Times New Roman" w:hAnsi="Times New Roman" w:cs="Times New Roman"/>
          <w:b/>
          <w:color w:val="000000" w:themeColor="text1"/>
          <w:sz w:val="24"/>
          <w:szCs w:val="24"/>
        </w:rPr>
      </w:pPr>
      <w:r w:rsidRPr="00AA46BD">
        <w:rPr>
          <w:rFonts w:ascii="Times New Roman" w:hAnsi="Times New Roman" w:cs="Times New Roman"/>
          <w:sz w:val="24"/>
          <w:szCs w:val="24"/>
        </w:rPr>
        <w:t xml:space="preserve">Presenta ciertos problemas de motricidad gruesa (equilibrio, tono, movimientos </w:t>
      </w:r>
      <w:r w:rsidR="00F20418" w:rsidRPr="00AA46BD">
        <w:rPr>
          <w:rFonts w:ascii="Times New Roman" w:hAnsi="Times New Roman" w:cs="Times New Roman"/>
          <w:sz w:val="24"/>
          <w:szCs w:val="24"/>
        </w:rPr>
        <w:t>de músculos antigravitatorios)</w:t>
      </w:r>
    </w:p>
    <w:p w:rsidR="006D4049" w:rsidRPr="00AA46BD" w:rsidRDefault="006D4049" w:rsidP="00AA46BD">
      <w:pPr>
        <w:pStyle w:val="Prrafodelista"/>
        <w:numPr>
          <w:ilvl w:val="0"/>
          <w:numId w:val="4"/>
        </w:numPr>
        <w:spacing w:line="360" w:lineRule="auto"/>
        <w:jc w:val="both"/>
        <w:rPr>
          <w:rFonts w:ascii="Times New Roman" w:hAnsi="Times New Roman" w:cs="Times New Roman"/>
          <w:b/>
          <w:color w:val="000000" w:themeColor="text1"/>
          <w:sz w:val="24"/>
          <w:szCs w:val="24"/>
        </w:rPr>
      </w:pPr>
      <w:r w:rsidRPr="00AA46BD">
        <w:rPr>
          <w:rFonts w:ascii="Times New Roman" w:hAnsi="Times New Roman" w:cs="Times New Roman"/>
          <w:sz w:val="24"/>
          <w:szCs w:val="24"/>
        </w:rPr>
        <w:t>Le cuesta comprender las instrucciones, resolver problemas, atender a varias variables a la vez.</w:t>
      </w:r>
    </w:p>
    <w:p w:rsidR="006D4049" w:rsidRPr="00AA46BD" w:rsidRDefault="006D4049" w:rsidP="00AA46BD">
      <w:pPr>
        <w:pStyle w:val="Prrafodelista"/>
        <w:numPr>
          <w:ilvl w:val="0"/>
          <w:numId w:val="4"/>
        </w:numPr>
        <w:spacing w:line="360" w:lineRule="auto"/>
        <w:jc w:val="both"/>
        <w:rPr>
          <w:rFonts w:ascii="Times New Roman" w:hAnsi="Times New Roman" w:cs="Times New Roman"/>
          <w:b/>
          <w:color w:val="000000" w:themeColor="text1"/>
          <w:sz w:val="24"/>
          <w:szCs w:val="24"/>
        </w:rPr>
      </w:pPr>
      <w:r w:rsidRPr="00AA46BD">
        <w:rPr>
          <w:rFonts w:ascii="Times New Roman" w:hAnsi="Times New Roman" w:cs="Times New Roman"/>
          <w:sz w:val="24"/>
          <w:szCs w:val="24"/>
        </w:rPr>
        <w:t>Su edad social es más alta que la menta</w:t>
      </w:r>
      <w:r w:rsidR="00F20418" w:rsidRPr="00AA46BD">
        <w:rPr>
          <w:rFonts w:ascii="Times New Roman" w:hAnsi="Times New Roman" w:cs="Times New Roman"/>
          <w:sz w:val="24"/>
          <w:szCs w:val="24"/>
        </w:rPr>
        <w:t>l</w:t>
      </w:r>
      <w:r w:rsidRPr="00AA46BD">
        <w:rPr>
          <w:rFonts w:ascii="Times New Roman" w:hAnsi="Times New Roman" w:cs="Times New Roman"/>
          <w:sz w:val="24"/>
          <w:szCs w:val="24"/>
        </w:rPr>
        <w:t>.</w:t>
      </w:r>
    </w:p>
    <w:p w:rsidR="006D4049" w:rsidRPr="00AA46BD" w:rsidRDefault="006D4049" w:rsidP="00AA46BD">
      <w:pPr>
        <w:pStyle w:val="Prrafodelista"/>
        <w:numPr>
          <w:ilvl w:val="0"/>
          <w:numId w:val="4"/>
        </w:numPr>
        <w:spacing w:line="360" w:lineRule="auto"/>
        <w:jc w:val="both"/>
        <w:rPr>
          <w:rFonts w:ascii="Times New Roman" w:hAnsi="Times New Roman" w:cs="Times New Roman"/>
          <w:b/>
          <w:color w:val="000000" w:themeColor="text1"/>
          <w:sz w:val="24"/>
          <w:szCs w:val="24"/>
        </w:rPr>
      </w:pPr>
      <w:r w:rsidRPr="00AA46BD">
        <w:rPr>
          <w:rFonts w:ascii="Times New Roman" w:hAnsi="Times New Roman" w:cs="Times New Roman"/>
          <w:sz w:val="24"/>
          <w:szCs w:val="24"/>
        </w:rPr>
        <w:t>La concentración dura tiempos cortos.</w:t>
      </w:r>
    </w:p>
    <w:p w:rsidR="006D4049" w:rsidRPr="00AA46BD" w:rsidRDefault="006D4049" w:rsidP="00AA46BD">
      <w:pPr>
        <w:pStyle w:val="Prrafodelista"/>
        <w:numPr>
          <w:ilvl w:val="0"/>
          <w:numId w:val="4"/>
        </w:numPr>
        <w:spacing w:line="360" w:lineRule="auto"/>
        <w:jc w:val="both"/>
        <w:rPr>
          <w:rFonts w:ascii="Times New Roman" w:hAnsi="Times New Roman" w:cs="Times New Roman"/>
          <w:b/>
          <w:color w:val="000000" w:themeColor="text1"/>
          <w:sz w:val="24"/>
          <w:szCs w:val="24"/>
        </w:rPr>
      </w:pPr>
      <w:r w:rsidRPr="00AA46BD">
        <w:rPr>
          <w:rFonts w:ascii="Times New Roman" w:hAnsi="Times New Roman" w:cs="Times New Roman"/>
          <w:sz w:val="24"/>
          <w:szCs w:val="24"/>
        </w:rPr>
        <w:t>En los juegos con los compañeros es frecuente que el niño esté solo porque así lo elige, o porque no puede seguir tanto estímulo y con tanta rapidez, o porque los demás se van cansando de animarle a participar y de tener que seguir su propio ritmo.</w:t>
      </w:r>
    </w:p>
    <w:p w:rsidR="00AA46BD" w:rsidRPr="00AA46BD" w:rsidRDefault="00AA46BD" w:rsidP="00AA46BD">
      <w:pPr>
        <w:spacing w:line="360" w:lineRule="auto"/>
        <w:rPr>
          <w:rFonts w:cs="Times New Roman"/>
          <w:b/>
          <w:color w:val="000000" w:themeColor="text1"/>
          <w:szCs w:val="24"/>
        </w:rPr>
      </w:pPr>
    </w:p>
    <w:p w:rsidR="00AA46BD" w:rsidRPr="00AA46BD" w:rsidRDefault="00AA46BD" w:rsidP="00AA46BD">
      <w:pPr>
        <w:spacing w:line="360" w:lineRule="auto"/>
        <w:rPr>
          <w:rFonts w:cs="Times New Roman"/>
          <w:b/>
          <w:color w:val="000000" w:themeColor="text1"/>
          <w:szCs w:val="24"/>
        </w:rPr>
      </w:pPr>
    </w:p>
    <w:p w:rsidR="00AA46BD" w:rsidRPr="00AA46BD" w:rsidRDefault="00AA46BD" w:rsidP="00AA46BD">
      <w:pPr>
        <w:spacing w:line="360" w:lineRule="auto"/>
        <w:rPr>
          <w:rFonts w:cs="Times New Roman"/>
          <w:b/>
          <w:color w:val="000000" w:themeColor="text1"/>
          <w:szCs w:val="24"/>
        </w:rPr>
      </w:pPr>
    </w:p>
    <w:p w:rsidR="00AA46BD" w:rsidRPr="00AA46BD" w:rsidRDefault="00AA46BD" w:rsidP="00AA46BD">
      <w:pPr>
        <w:spacing w:line="360" w:lineRule="auto"/>
        <w:rPr>
          <w:rFonts w:cs="Times New Roman"/>
          <w:b/>
          <w:color w:val="000000" w:themeColor="text1"/>
          <w:szCs w:val="24"/>
        </w:rPr>
      </w:pPr>
    </w:p>
    <w:p w:rsidR="006D4049" w:rsidRPr="00957BA6" w:rsidRDefault="006D4049" w:rsidP="00AA46BD">
      <w:pPr>
        <w:spacing w:line="360" w:lineRule="auto"/>
        <w:rPr>
          <w:rFonts w:cs="Times New Roman"/>
          <w:b/>
          <w:color w:val="1F497D" w:themeColor="text2"/>
          <w:sz w:val="28"/>
          <w:szCs w:val="28"/>
        </w:rPr>
      </w:pPr>
      <w:r w:rsidRPr="00957BA6">
        <w:rPr>
          <w:rFonts w:cs="Times New Roman"/>
          <w:b/>
          <w:color w:val="1F497D" w:themeColor="text2"/>
          <w:sz w:val="28"/>
          <w:szCs w:val="28"/>
        </w:rPr>
        <w:lastRenderedPageBreak/>
        <w:t xml:space="preserve">Características de nuestro alumno con Prader Willi </w:t>
      </w:r>
    </w:p>
    <w:p w:rsidR="006D4049" w:rsidRPr="00AA46BD" w:rsidRDefault="006D4049" w:rsidP="00AA46BD">
      <w:pPr>
        <w:pStyle w:val="Prrafodelista"/>
        <w:numPr>
          <w:ilvl w:val="0"/>
          <w:numId w:val="4"/>
        </w:numPr>
        <w:spacing w:line="360" w:lineRule="auto"/>
        <w:jc w:val="both"/>
        <w:rPr>
          <w:rFonts w:ascii="Times New Roman" w:hAnsi="Times New Roman" w:cs="Times New Roman"/>
          <w:color w:val="000000" w:themeColor="text1"/>
          <w:sz w:val="24"/>
          <w:szCs w:val="24"/>
        </w:rPr>
      </w:pPr>
      <w:r w:rsidRPr="00AA46BD">
        <w:rPr>
          <w:rFonts w:ascii="Times New Roman" w:hAnsi="Times New Roman" w:cs="Times New Roman"/>
          <w:bCs/>
          <w:sz w:val="24"/>
          <w:szCs w:val="24"/>
        </w:rPr>
        <w:t>Hipotonía muscular</w:t>
      </w:r>
      <w:r w:rsidRPr="00AA46BD">
        <w:rPr>
          <w:rFonts w:ascii="Times New Roman" w:hAnsi="Times New Roman" w:cs="Times New Roman"/>
          <w:sz w:val="24"/>
          <w:szCs w:val="24"/>
        </w:rPr>
        <w:t xml:space="preserve"> (bajo tono)</w:t>
      </w:r>
    </w:p>
    <w:p w:rsidR="006D4049" w:rsidRPr="00AA46BD" w:rsidRDefault="006D4049" w:rsidP="00AA46BD">
      <w:pPr>
        <w:pStyle w:val="Prrafodelista"/>
        <w:numPr>
          <w:ilvl w:val="0"/>
          <w:numId w:val="4"/>
        </w:numPr>
        <w:spacing w:line="360" w:lineRule="auto"/>
        <w:jc w:val="both"/>
        <w:rPr>
          <w:rFonts w:ascii="Times New Roman" w:hAnsi="Times New Roman" w:cs="Times New Roman"/>
          <w:color w:val="000000" w:themeColor="text1"/>
          <w:sz w:val="24"/>
          <w:szCs w:val="24"/>
        </w:rPr>
      </w:pPr>
      <w:r w:rsidRPr="00AA46BD">
        <w:rPr>
          <w:rFonts w:ascii="Times New Roman" w:hAnsi="Times New Roman" w:cs="Times New Roman"/>
          <w:sz w:val="24"/>
          <w:szCs w:val="24"/>
        </w:rPr>
        <w:t>Presenta un peso elevado para la edad que tiene</w:t>
      </w:r>
    </w:p>
    <w:p w:rsidR="006D4049" w:rsidRPr="00AA46BD" w:rsidRDefault="006D4049" w:rsidP="00AA46BD">
      <w:pPr>
        <w:pStyle w:val="Prrafodelista"/>
        <w:numPr>
          <w:ilvl w:val="0"/>
          <w:numId w:val="4"/>
        </w:numPr>
        <w:spacing w:line="360" w:lineRule="auto"/>
        <w:jc w:val="both"/>
        <w:rPr>
          <w:rFonts w:ascii="Times New Roman" w:hAnsi="Times New Roman" w:cs="Times New Roman"/>
          <w:color w:val="000000" w:themeColor="text1"/>
          <w:sz w:val="24"/>
          <w:szCs w:val="24"/>
        </w:rPr>
      </w:pPr>
      <w:r w:rsidRPr="00AA46BD">
        <w:rPr>
          <w:rFonts w:ascii="Times New Roman" w:hAnsi="Times New Roman" w:cs="Times New Roman"/>
          <w:sz w:val="24"/>
          <w:szCs w:val="24"/>
        </w:rPr>
        <w:t>Necesidad continua de ingerir alimentos</w:t>
      </w:r>
    </w:p>
    <w:p w:rsidR="006D4049" w:rsidRPr="00AA46BD" w:rsidRDefault="006D4049" w:rsidP="00AA46BD">
      <w:pPr>
        <w:pStyle w:val="Prrafodelista"/>
        <w:numPr>
          <w:ilvl w:val="0"/>
          <w:numId w:val="4"/>
        </w:numPr>
        <w:spacing w:line="360" w:lineRule="auto"/>
        <w:jc w:val="both"/>
        <w:rPr>
          <w:rFonts w:ascii="Times New Roman" w:hAnsi="Times New Roman" w:cs="Times New Roman"/>
          <w:color w:val="000000" w:themeColor="text1"/>
          <w:sz w:val="24"/>
          <w:szCs w:val="24"/>
        </w:rPr>
      </w:pPr>
      <w:r w:rsidRPr="00AA46BD">
        <w:rPr>
          <w:rFonts w:ascii="Times New Roman" w:hAnsi="Times New Roman" w:cs="Times New Roman"/>
          <w:color w:val="000000" w:themeColor="text1"/>
          <w:sz w:val="24"/>
          <w:szCs w:val="24"/>
        </w:rPr>
        <w:t>Emocionalmente inseguro</w:t>
      </w:r>
    </w:p>
    <w:p w:rsidR="006D4049" w:rsidRPr="00AA46BD" w:rsidRDefault="006D4049" w:rsidP="00AA46BD">
      <w:pPr>
        <w:pStyle w:val="Prrafodelista"/>
        <w:numPr>
          <w:ilvl w:val="0"/>
          <w:numId w:val="4"/>
        </w:numPr>
        <w:spacing w:line="360" w:lineRule="auto"/>
        <w:jc w:val="both"/>
        <w:rPr>
          <w:rFonts w:ascii="Times New Roman" w:hAnsi="Times New Roman" w:cs="Times New Roman"/>
          <w:color w:val="000000" w:themeColor="text1"/>
          <w:sz w:val="24"/>
          <w:szCs w:val="24"/>
        </w:rPr>
      </w:pPr>
      <w:r w:rsidRPr="00AA46BD">
        <w:rPr>
          <w:rFonts w:ascii="Times New Roman" w:hAnsi="Times New Roman" w:cs="Times New Roman"/>
          <w:color w:val="000000" w:themeColor="text1"/>
          <w:sz w:val="24"/>
          <w:szCs w:val="24"/>
        </w:rPr>
        <w:t>Problemas de comunicación</w:t>
      </w:r>
    </w:p>
    <w:p w:rsidR="006D4049" w:rsidRPr="00957BA6" w:rsidRDefault="006D4049" w:rsidP="00AA46BD">
      <w:pPr>
        <w:spacing w:line="360" w:lineRule="auto"/>
        <w:rPr>
          <w:rFonts w:cs="Times New Roman"/>
          <w:b/>
          <w:color w:val="1F497D" w:themeColor="text2"/>
          <w:sz w:val="28"/>
          <w:szCs w:val="28"/>
        </w:rPr>
      </w:pPr>
      <w:r w:rsidRPr="00957BA6">
        <w:rPr>
          <w:rFonts w:cs="Times New Roman"/>
          <w:b/>
          <w:color w:val="1F497D" w:themeColor="text2"/>
          <w:sz w:val="28"/>
          <w:szCs w:val="28"/>
        </w:rPr>
        <w:t>Vamos a realizar el juego de “La Moto”</w:t>
      </w:r>
    </w:p>
    <w:p w:rsidR="006D4049" w:rsidRPr="00AA46BD" w:rsidRDefault="006D4049" w:rsidP="00AA46BD">
      <w:pPr>
        <w:pStyle w:val="Prrafodelista"/>
        <w:numPr>
          <w:ilvl w:val="0"/>
          <w:numId w:val="4"/>
        </w:numPr>
        <w:spacing w:line="360" w:lineRule="auto"/>
        <w:jc w:val="both"/>
        <w:rPr>
          <w:rFonts w:ascii="Times New Roman" w:hAnsi="Times New Roman" w:cs="Times New Roman"/>
          <w:color w:val="000000" w:themeColor="text1"/>
          <w:sz w:val="24"/>
          <w:szCs w:val="24"/>
        </w:rPr>
      </w:pPr>
      <w:r w:rsidRPr="00AA46BD">
        <w:rPr>
          <w:rFonts w:ascii="Times New Roman" w:hAnsi="Times New Roman" w:cs="Times New Roman"/>
          <w:color w:val="000000" w:themeColor="text1"/>
          <w:sz w:val="24"/>
          <w:szCs w:val="24"/>
        </w:rPr>
        <w:t>Por parejas, uno delante del otro</w:t>
      </w:r>
    </w:p>
    <w:p w:rsidR="006D4049" w:rsidRPr="00AA46BD" w:rsidRDefault="006D4049" w:rsidP="00AA46BD">
      <w:pPr>
        <w:pStyle w:val="Prrafodelista"/>
        <w:numPr>
          <w:ilvl w:val="0"/>
          <w:numId w:val="4"/>
        </w:numPr>
        <w:spacing w:line="360" w:lineRule="auto"/>
        <w:jc w:val="both"/>
        <w:rPr>
          <w:rFonts w:ascii="Times New Roman" w:hAnsi="Times New Roman" w:cs="Times New Roman"/>
          <w:color w:val="000000" w:themeColor="text1"/>
          <w:sz w:val="24"/>
          <w:szCs w:val="24"/>
        </w:rPr>
      </w:pPr>
      <w:r w:rsidRPr="00AA46BD">
        <w:rPr>
          <w:rFonts w:ascii="Times New Roman" w:hAnsi="Times New Roman" w:cs="Times New Roman"/>
          <w:color w:val="000000" w:themeColor="text1"/>
          <w:sz w:val="24"/>
          <w:szCs w:val="24"/>
        </w:rPr>
        <w:t>El de detrás coge de las manos al de delante por la espalda</w:t>
      </w:r>
    </w:p>
    <w:p w:rsidR="006D4049" w:rsidRPr="00AA46BD" w:rsidRDefault="006D4049" w:rsidP="00AA46BD">
      <w:pPr>
        <w:pStyle w:val="Prrafodelista"/>
        <w:numPr>
          <w:ilvl w:val="0"/>
          <w:numId w:val="4"/>
        </w:numPr>
        <w:spacing w:line="360" w:lineRule="auto"/>
        <w:jc w:val="both"/>
        <w:rPr>
          <w:rFonts w:ascii="Times New Roman" w:hAnsi="Times New Roman" w:cs="Times New Roman"/>
          <w:color w:val="000000" w:themeColor="text1"/>
          <w:sz w:val="24"/>
          <w:szCs w:val="24"/>
        </w:rPr>
      </w:pPr>
      <w:r w:rsidRPr="00AA46BD">
        <w:rPr>
          <w:rFonts w:ascii="Times New Roman" w:hAnsi="Times New Roman" w:cs="Times New Roman"/>
          <w:color w:val="000000" w:themeColor="text1"/>
          <w:sz w:val="24"/>
          <w:szCs w:val="24"/>
        </w:rPr>
        <w:t>El de detrás guía los movimientos del de delante</w:t>
      </w:r>
    </w:p>
    <w:p w:rsidR="006D4049" w:rsidRPr="00AA46BD" w:rsidRDefault="006D4049" w:rsidP="00AA46BD">
      <w:pPr>
        <w:pStyle w:val="Prrafodelista"/>
        <w:numPr>
          <w:ilvl w:val="0"/>
          <w:numId w:val="4"/>
        </w:numPr>
        <w:spacing w:line="360" w:lineRule="auto"/>
        <w:jc w:val="both"/>
        <w:rPr>
          <w:rFonts w:ascii="Times New Roman" w:hAnsi="Times New Roman" w:cs="Times New Roman"/>
          <w:color w:val="000000" w:themeColor="text1"/>
          <w:sz w:val="24"/>
          <w:szCs w:val="24"/>
        </w:rPr>
      </w:pPr>
      <w:r w:rsidRPr="00AA46BD">
        <w:rPr>
          <w:rFonts w:ascii="Times New Roman" w:hAnsi="Times New Roman" w:cs="Times New Roman"/>
          <w:color w:val="000000" w:themeColor="text1"/>
          <w:sz w:val="24"/>
          <w:szCs w:val="24"/>
        </w:rPr>
        <w:t>Cambio de rol</w:t>
      </w:r>
    </w:p>
    <w:p w:rsidR="006D4049" w:rsidRPr="00957BA6" w:rsidRDefault="006D4049" w:rsidP="00AA46BD">
      <w:pPr>
        <w:spacing w:line="360" w:lineRule="auto"/>
        <w:rPr>
          <w:rFonts w:cs="Times New Roman"/>
          <w:b/>
          <w:color w:val="1F497D" w:themeColor="text2"/>
          <w:sz w:val="28"/>
          <w:szCs w:val="28"/>
        </w:rPr>
      </w:pPr>
      <w:r w:rsidRPr="00957BA6">
        <w:rPr>
          <w:rFonts w:cs="Times New Roman"/>
          <w:b/>
          <w:color w:val="1F497D" w:themeColor="text2"/>
          <w:sz w:val="28"/>
          <w:szCs w:val="28"/>
        </w:rPr>
        <w:t>Objetivos del juego:</w:t>
      </w:r>
    </w:p>
    <w:p w:rsidR="006D4049" w:rsidRPr="00AA46BD" w:rsidRDefault="006D4049" w:rsidP="00AA46BD">
      <w:pPr>
        <w:pStyle w:val="Prrafodelista"/>
        <w:numPr>
          <w:ilvl w:val="0"/>
          <w:numId w:val="4"/>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lang w:val="es-ES_tradnl"/>
        </w:rPr>
        <w:t>Bloque II del currículum</w:t>
      </w:r>
    </w:p>
    <w:p w:rsidR="006D4049" w:rsidRPr="00AA46BD" w:rsidRDefault="006D4049" w:rsidP="00AA46BD">
      <w:pPr>
        <w:pStyle w:val="Prrafodelista"/>
        <w:numPr>
          <w:ilvl w:val="0"/>
          <w:numId w:val="4"/>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lang w:val="es-ES_tradnl"/>
        </w:rPr>
        <w:t>Habilidades perceptivo- motrices: estructuración espacial</w:t>
      </w:r>
    </w:p>
    <w:p w:rsidR="006D4049" w:rsidRPr="00AA46BD" w:rsidRDefault="006D4049" w:rsidP="00AA46BD">
      <w:pPr>
        <w:pStyle w:val="Prrafodelista"/>
        <w:numPr>
          <w:ilvl w:val="0"/>
          <w:numId w:val="4"/>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lang w:val="es-ES_tradnl"/>
        </w:rPr>
        <w:t>Habilidades y destrezas básicas: marcha y coordinación</w:t>
      </w:r>
    </w:p>
    <w:p w:rsidR="006D4049" w:rsidRPr="00AA46BD" w:rsidRDefault="006D4049" w:rsidP="00AA46BD">
      <w:pPr>
        <w:pStyle w:val="Prrafodelista"/>
        <w:numPr>
          <w:ilvl w:val="0"/>
          <w:numId w:val="4"/>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lang w:val="es-ES_tradnl"/>
        </w:rPr>
        <w:t xml:space="preserve">Relaciones: cooperación </w:t>
      </w:r>
    </w:p>
    <w:p w:rsidR="006D4049" w:rsidRPr="00957BA6" w:rsidRDefault="006D4049" w:rsidP="00AA46BD">
      <w:pPr>
        <w:spacing w:line="360" w:lineRule="auto"/>
        <w:rPr>
          <w:rFonts w:cs="Times New Roman"/>
          <w:b/>
          <w:color w:val="1F497D" w:themeColor="text2"/>
          <w:sz w:val="28"/>
          <w:szCs w:val="28"/>
        </w:rPr>
      </w:pPr>
      <w:r w:rsidRPr="00957BA6">
        <w:rPr>
          <w:rFonts w:cs="Times New Roman"/>
          <w:b/>
          <w:color w:val="1F497D" w:themeColor="text2"/>
          <w:sz w:val="28"/>
          <w:szCs w:val="28"/>
        </w:rPr>
        <w:t>Competencias:</w:t>
      </w:r>
    </w:p>
    <w:p w:rsidR="006D4049" w:rsidRPr="00AA46BD" w:rsidRDefault="006D4049" w:rsidP="00AA46BD">
      <w:pPr>
        <w:pStyle w:val="Prrafodelista"/>
        <w:numPr>
          <w:ilvl w:val="0"/>
          <w:numId w:val="4"/>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Competencia social y ciudadana</w:t>
      </w:r>
    </w:p>
    <w:p w:rsidR="006D4049" w:rsidRPr="00957BA6" w:rsidRDefault="006D4049" w:rsidP="00AA46BD">
      <w:pPr>
        <w:spacing w:line="360" w:lineRule="auto"/>
        <w:rPr>
          <w:rFonts w:cs="Times New Roman"/>
          <w:b/>
          <w:color w:val="1F497D" w:themeColor="text2"/>
          <w:sz w:val="28"/>
          <w:szCs w:val="28"/>
        </w:rPr>
      </w:pPr>
      <w:r w:rsidRPr="00957BA6">
        <w:rPr>
          <w:rFonts w:cs="Times New Roman"/>
          <w:b/>
          <w:color w:val="1F497D" w:themeColor="text2"/>
          <w:sz w:val="28"/>
          <w:szCs w:val="28"/>
        </w:rPr>
        <w:t>Metodología:</w:t>
      </w:r>
    </w:p>
    <w:p w:rsidR="006D4049" w:rsidRPr="00AA46BD" w:rsidRDefault="006D4049" w:rsidP="00AA46BD">
      <w:pPr>
        <w:pStyle w:val="Prrafodelista"/>
        <w:numPr>
          <w:ilvl w:val="0"/>
          <w:numId w:val="4"/>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Temporalización: 20 minutos</w:t>
      </w:r>
    </w:p>
    <w:p w:rsidR="006D4049" w:rsidRPr="00AA46BD" w:rsidRDefault="006D4049" w:rsidP="00AA46BD">
      <w:pPr>
        <w:pStyle w:val="Prrafodelista"/>
        <w:numPr>
          <w:ilvl w:val="0"/>
          <w:numId w:val="4"/>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 xml:space="preserve">Espacio: pista deportiva </w:t>
      </w:r>
    </w:p>
    <w:p w:rsidR="006D4049" w:rsidRPr="00AA46BD" w:rsidRDefault="006D4049" w:rsidP="00AA46BD">
      <w:pPr>
        <w:pStyle w:val="Prrafodelista"/>
        <w:numPr>
          <w:ilvl w:val="0"/>
          <w:numId w:val="4"/>
        </w:numPr>
        <w:spacing w:line="360" w:lineRule="auto"/>
        <w:jc w:val="both"/>
        <w:rPr>
          <w:rFonts w:ascii="Times New Roman" w:hAnsi="Times New Roman" w:cs="Times New Roman"/>
          <w:sz w:val="24"/>
          <w:szCs w:val="24"/>
        </w:rPr>
      </w:pPr>
      <w:r w:rsidRPr="00AA46BD">
        <w:rPr>
          <w:rFonts w:ascii="Times New Roman" w:hAnsi="Times New Roman" w:cs="Times New Roman"/>
          <w:sz w:val="24"/>
          <w:szCs w:val="24"/>
        </w:rPr>
        <w:t>Materiales: no se necesita de ningún material</w:t>
      </w:r>
    </w:p>
    <w:p w:rsidR="00AA46BD" w:rsidRPr="00AA46BD" w:rsidRDefault="00AA46BD" w:rsidP="00AA46BD">
      <w:pPr>
        <w:pStyle w:val="Prrafodelista"/>
        <w:spacing w:line="360" w:lineRule="auto"/>
        <w:jc w:val="both"/>
        <w:rPr>
          <w:rFonts w:ascii="Times New Roman" w:hAnsi="Times New Roman" w:cs="Times New Roman"/>
          <w:sz w:val="24"/>
          <w:szCs w:val="24"/>
        </w:rPr>
      </w:pPr>
    </w:p>
    <w:p w:rsidR="00AA46BD" w:rsidRPr="00AA46BD" w:rsidRDefault="00AA46BD" w:rsidP="00AA46BD">
      <w:pPr>
        <w:pStyle w:val="Prrafodelista"/>
        <w:spacing w:line="360" w:lineRule="auto"/>
        <w:jc w:val="both"/>
        <w:rPr>
          <w:rFonts w:ascii="Times New Roman" w:hAnsi="Times New Roman" w:cs="Times New Roman"/>
          <w:sz w:val="24"/>
          <w:szCs w:val="24"/>
        </w:rPr>
      </w:pPr>
    </w:p>
    <w:p w:rsidR="00AA46BD" w:rsidRPr="00AA46BD" w:rsidRDefault="00AA46BD" w:rsidP="00AA46BD">
      <w:pPr>
        <w:pStyle w:val="Prrafodelista"/>
        <w:spacing w:line="360" w:lineRule="auto"/>
        <w:jc w:val="both"/>
        <w:rPr>
          <w:rFonts w:ascii="Times New Roman" w:hAnsi="Times New Roman" w:cs="Times New Roman"/>
          <w:sz w:val="24"/>
          <w:szCs w:val="24"/>
        </w:rPr>
      </w:pPr>
    </w:p>
    <w:p w:rsidR="00AA46BD" w:rsidRPr="00AA46BD" w:rsidRDefault="00AA46BD" w:rsidP="00AA46BD">
      <w:pPr>
        <w:pStyle w:val="Prrafodelista"/>
        <w:spacing w:line="360" w:lineRule="auto"/>
        <w:jc w:val="both"/>
        <w:rPr>
          <w:rFonts w:ascii="Times New Roman" w:hAnsi="Times New Roman" w:cs="Times New Roman"/>
          <w:sz w:val="24"/>
          <w:szCs w:val="24"/>
        </w:rPr>
      </w:pPr>
    </w:p>
    <w:p w:rsidR="00AA46BD" w:rsidRPr="00AA46BD" w:rsidRDefault="00AA46BD" w:rsidP="00AA46BD">
      <w:pPr>
        <w:pStyle w:val="Prrafodelista"/>
        <w:spacing w:line="360" w:lineRule="auto"/>
        <w:jc w:val="both"/>
        <w:rPr>
          <w:rFonts w:ascii="Times New Roman" w:hAnsi="Times New Roman" w:cs="Times New Roman"/>
          <w:sz w:val="24"/>
          <w:szCs w:val="24"/>
        </w:rPr>
      </w:pPr>
    </w:p>
    <w:p w:rsidR="006D4049" w:rsidRPr="00957BA6" w:rsidRDefault="006D4049" w:rsidP="00AA46BD">
      <w:pPr>
        <w:spacing w:line="360" w:lineRule="auto"/>
        <w:rPr>
          <w:rFonts w:cs="Times New Roman"/>
          <w:b/>
          <w:color w:val="1F497D" w:themeColor="text2"/>
          <w:sz w:val="28"/>
          <w:szCs w:val="28"/>
        </w:rPr>
      </w:pPr>
      <w:r w:rsidRPr="00957BA6">
        <w:rPr>
          <w:rFonts w:cs="Times New Roman"/>
          <w:b/>
          <w:color w:val="1F497D" w:themeColor="text2"/>
          <w:sz w:val="28"/>
          <w:szCs w:val="28"/>
        </w:rPr>
        <w:lastRenderedPageBreak/>
        <w:t xml:space="preserve">Con  respecto al niño de Síndrome de Down </w:t>
      </w:r>
      <w:r w:rsidR="00AA46BD" w:rsidRPr="00957BA6">
        <w:rPr>
          <w:rFonts w:cs="Times New Roman"/>
          <w:b/>
          <w:color w:val="1F497D" w:themeColor="text2"/>
          <w:sz w:val="28"/>
          <w:szCs w:val="28"/>
        </w:rPr>
        <w:t>tendremos que tener en cuenta lo</w:t>
      </w:r>
      <w:r w:rsidRPr="00957BA6">
        <w:rPr>
          <w:rFonts w:cs="Times New Roman"/>
          <w:b/>
          <w:color w:val="1F497D" w:themeColor="text2"/>
          <w:sz w:val="28"/>
          <w:szCs w:val="28"/>
        </w:rPr>
        <w:t>s siguientes aspectos:</w:t>
      </w:r>
    </w:p>
    <w:p w:rsidR="006D4049" w:rsidRPr="00AA46BD" w:rsidRDefault="006D4049" w:rsidP="00AA46BD">
      <w:pPr>
        <w:pStyle w:val="Prrafodelista"/>
        <w:numPr>
          <w:ilvl w:val="0"/>
          <w:numId w:val="7"/>
        </w:numPr>
        <w:spacing w:line="360" w:lineRule="auto"/>
        <w:jc w:val="both"/>
        <w:rPr>
          <w:rFonts w:cs="Times New Roman"/>
          <w:sz w:val="24"/>
          <w:szCs w:val="24"/>
        </w:rPr>
      </w:pPr>
      <w:r w:rsidRPr="00AA46BD">
        <w:rPr>
          <w:rFonts w:cs="Times New Roman"/>
          <w:sz w:val="24"/>
          <w:szCs w:val="24"/>
        </w:rPr>
        <w:t>Proponerle las actividades con confianza en él y con ilusión.</w:t>
      </w:r>
    </w:p>
    <w:p w:rsidR="006D4049" w:rsidRPr="00AA46BD" w:rsidRDefault="006D4049" w:rsidP="00AA46BD">
      <w:pPr>
        <w:pStyle w:val="Prrafodelista"/>
        <w:numPr>
          <w:ilvl w:val="0"/>
          <w:numId w:val="7"/>
        </w:numPr>
        <w:spacing w:line="360" w:lineRule="auto"/>
        <w:jc w:val="both"/>
        <w:rPr>
          <w:rFonts w:cs="Times New Roman"/>
          <w:sz w:val="24"/>
          <w:szCs w:val="24"/>
        </w:rPr>
      </w:pPr>
      <w:r w:rsidRPr="00AA46BD">
        <w:rPr>
          <w:rFonts w:cs="Times New Roman"/>
          <w:sz w:val="24"/>
          <w:szCs w:val="24"/>
        </w:rPr>
        <w:t>No cambiar de instrucciones con mucha frecuencia.</w:t>
      </w:r>
    </w:p>
    <w:p w:rsidR="006D4049" w:rsidRPr="00AA46BD" w:rsidRDefault="006D4049" w:rsidP="00AA46BD">
      <w:pPr>
        <w:pStyle w:val="Prrafodelista"/>
        <w:numPr>
          <w:ilvl w:val="0"/>
          <w:numId w:val="7"/>
        </w:numPr>
        <w:spacing w:line="360" w:lineRule="auto"/>
        <w:jc w:val="both"/>
        <w:rPr>
          <w:rFonts w:cs="Times New Roman"/>
          <w:sz w:val="24"/>
          <w:szCs w:val="24"/>
        </w:rPr>
      </w:pPr>
      <w:r w:rsidRPr="00AA46BD">
        <w:rPr>
          <w:rFonts w:cs="Times New Roman"/>
          <w:sz w:val="24"/>
          <w:szCs w:val="24"/>
        </w:rPr>
        <w:t>No dar grandes explicaciones verbales sobre la tarea a realizar.</w:t>
      </w:r>
    </w:p>
    <w:p w:rsidR="006D4049" w:rsidRPr="00AA46BD" w:rsidRDefault="006D4049" w:rsidP="00AA46BD">
      <w:pPr>
        <w:pStyle w:val="Prrafodelista"/>
        <w:numPr>
          <w:ilvl w:val="0"/>
          <w:numId w:val="7"/>
        </w:numPr>
        <w:spacing w:line="360" w:lineRule="auto"/>
        <w:jc w:val="both"/>
        <w:rPr>
          <w:rFonts w:cs="Times New Roman"/>
          <w:sz w:val="24"/>
          <w:szCs w:val="24"/>
        </w:rPr>
      </w:pPr>
      <w:r w:rsidRPr="00AA46BD">
        <w:rPr>
          <w:rFonts w:cs="Times New Roman"/>
          <w:sz w:val="24"/>
          <w:szCs w:val="24"/>
        </w:rPr>
        <w:t>Proponer tareas asequibles. Ofrecer ayuda si es posible.</w:t>
      </w:r>
    </w:p>
    <w:p w:rsidR="006D4049" w:rsidRPr="00AA46BD" w:rsidRDefault="006D4049" w:rsidP="00AA46BD">
      <w:pPr>
        <w:pStyle w:val="Prrafodelista"/>
        <w:numPr>
          <w:ilvl w:val="0"/>
          <w:numId w:val="7"/>
        </w:numPr>
        <w:spacing w:line="360" w:lineRule="auto"/>
        <w:jc w:val="both"/>
        <w:rPr>
          <w:rFonts w:cs="Times New Roman"/>
          <w:sz w:val="24"/>
          <w:szCs w:val="24"/>
        </w:rPr>
      </w:pPr>
      <w:r w:rsidRPr="00AA46BD">
        <w:rPr>
          <w:rFonts w:cs="Times New Roman"/>
          <w:sz w:val="24"/>
          <w:szCs w:val="24"/>
        </w:rPr>
        <w:t>Proponer un refuerzo positivo como "premio" cuando realice lo propuesto.</w:t>
      </w:r>
    </w:p>
    <w:p w:rsidR="006D4049" w:rsidRPr="00AA46BD" w:rsidRDefault="006D4049" w:rsidP="00AA46BD">
      <w:pPr>
        <w:pStyle w:val="Prrafodelista"/>
        <w:numPr>
          <w:ilvl w:val="0"/>
          <w:numId w:val="7"/>
        </w:numPr>
        <w:spacing w:line="360" w:lineRule="auto"/>
        <w:jc w:val="both"/>
        <w:rPr>
          <w:rFonts w:cs="Times New Roman"/>
          <w:sz w:val="24"/>
          <w:szCs w:val="24"/>
        </w:rPr>
      </w:pPr>
      <w:r w:rsidRPr="00AA46BD">
        <w:rPr>
          <w:rFonts w:cs="Times New Roman"/>
          <w:sz w:val="24"/>
          <w:szCs w:val="24"/>
        </w:rPr>
        <w:t>Darle tiempo suficiente para que comprenda la instrucción, la procese, elabore su respuesta y la muestre.</w:t>
      </w:r>
    </w:p>
    <w:p w:rsidR="006D4049" w:rsidRPr="00AA46BD" w:rsidRDefault="006D4049" w:rsidP="00AA46BD">
      <w:pPr>
        <w:pStyle w:val="Prrafodelista"/>
        <w:numPr>
          <w:ilvl w:val="0"/>
          <w:numId w:val="7"/>
        </w:numPr>
        <w:spacing w:line="360" w:lineRule="auto"/>
        <w:jc w:val="both"/>
        <w:rPr>
          <w:rFonts w:cs="Times New Roman"/>
          <w:sz w:val="24"/>
          <w:szCs w:val="24"/>
        </w:rPr>
      </w:pPr>
      <w:r w:rsidRPr="00AA46BD">
        <w:rPr>
          <w:rFonts w:cs="Times New Roman"/>
          <w:sz w:val="24"/>
          <w:szCs w:val="24"/>
        </w:rPr>
        <w:t>Evitar siempre una imposición violenta o abusando de la autoridad, o del tamaño, o de la fuerza verbal y física del adulto.</w:t>
      </w:r>
    </w:p>
    <w:p w:rsidR="006D4049" w:rsidRPr="00AA46BD" w:rsidRDefault="00AA46BD" w:rsidP="00AA46BD">
      <w:pPr>
        <w:spacing w:line="360" w:lineRule="auto"/>
        <w:rPr>
          <w:rFonts w:cs="Times New Roman"/>
          <w:szCs w:val="24"/>
        </w:rPr>
      </w:pPr>
      <w:r w:rsidRPr="00AA46BD">
        <w:rPr>
          <w:rFonts w:cs="Times New Roman"/>
          <w:szCs w:val="24"/>
        </w:rPr>
        <w:t xml:space="preserve">      </w:t>
      </w:r>
      <w:r w:rsidR="006D4049" w:rsidRPr="00AA46BD">
        <w:rPr>
          <w:rFonts w:cs="Times New Roman"/>
          <w:szCs w:val="24"/>
        </w:rPr>
        <w:t xml:space="preserve">- </w:t>
      </w:r>
      <w:r w:rsidRPr="00AA46BD">
        <w:rPr>
          <w:rFonts w:cs="Times New Roman"/>
          <w:szCs w:val="24"/>
        </w:rPr>
        <w:t xml:space="preserve">  </w:t>
      </w:r>
      <w:r w:rsidR="006D4049" w:rsidRPr="00AA46BD">
        <w:rPr>
          <w:rFonts w:cs="Times New Roman"/>
          <w:szCs w:val="24"/>
        </w:rPr>
        <w:t xml:space="preserve">Avisar de una alternativa negativa para él, si se mantiene en su actitud. Cumplir </w:t>
      </w:r>
      <w:r w:rsidRPr="00AA46BD">
        <w:rPr>
          <w:rFonts w:cs="Times New Roman"/>
          <w:szCs w:val="24"/>
        </w:rPr>
        <w:tab/>
      </w:r>
      <w:r w:rsidR="006D4049" w:rsidRPr="00AA46BD">
        <w:rPr>
          <w:rFonts w:cs="Times New Roman"/>
          <w:szCs w:val="24"/>
        </w:rPr>
        <w:t>con dicha alternativa si hay una oposición que no tiene justificación.</w:t>
      </w:r>
    </w:p>
    <w:p w:rsidR="006D4049" w:rsidRPr="00957BA6" w:rsidRDefault="006D4049" w:rsidP="00AA46BD">
      <w:pPr>
        <w:spacing w:line="360" w:lineRule="auto"/>
        <w:rPr>
          <w:rFonts w:cs="Times New Roman"/>
          <w:color w:val="1F497D" w:themeColor="text2"/>
          <w:sz w:val="28"/>
          <w:szCs w:val="28"/>
        </w:rPr>
      </w:pPr>
      <w:r w:rsidRPr="00957BA6">
        <w:rPr>
          <w:rFonts w:cs="Times New Roman"/>
          <w:b/>
          <w:color w:val="1F497D" w:themeColor="text2"/>
          <w:sz w:val="28"/>
          <w:szCs w:val="28"/>
        </w:rPr>
        <w:t xml:space="preserve">Con  respecto al niño con deficiencias visual tendremos que tener en cuenta </w:t>
      </w:r>
      <w:proofErr w:type="gramStart"/>
      <w:r w:rsidRPr="00957BA6">
        <w:rPr>
          <w:rFonts w:cs="Times New Roman"/>
          <w:b/>
          <w:color w:val="1F497D" w:themeColor="text2"/>
          <w:sz w:val="28"/>
          <w:szCs w:val="28"/>
        </w:rPr>
        <w:t>las</w:t>
      </w:r>
      <w:proofErr w:type="gramEnd"/>
      <w:r w:rsidRPr="00957BA6">
        <w:rPr>
          <w:rFonts w:cs="Times New Roman"/>
          <w:b/>
          <w:color w:val="1F497D" w:themeColor="text2"/>
          <w:sz w:val="28"/>
          <w:szCs w:val="28"/>
        </w:rPr>
        <w:t xml:space="preserve"> siguientes aspectos:</w:t>
      </w:r>
    </w:p>
    <w:p w:rsidR="006D4049" w:rsidRPr="00AA46BD" w:rsidRDefault="006D4049" w:rsidP="00AA46BD">
      <w:pPr>
        <w:pStyle w:val="Prrafodelista"/>
        <w:numPr>
          <w:ilvl w:val="0"/>
          <w:numId w:val="6"/>
        </w:numPr>
        <w:spacing w:line="360" w:lineRule="auto"/>
        <w:jc w:val="both"/>
        <w:rPr>
          <w:rFonts w:cs="Times New Roman"/>
          <w:sz w:val="24"/>
          <w:szCs w:val="24"/>
        </w:rPr>
      </w:pPr>
      <w:r w:rsidRPr="00AA46BD">
        <w:rPr>
          <w:rFonts w:cs="Times New Roman"/>
          <w:sz w:val="24"/>
          <w:szCs w:val="24"/>
        </w:rPr>
        <w:t>Dirigirse al niño con naturalidad.</w:t>
      </w:r>
    </w:p>
    <w:p w:rsidR="006D4049" w:rsidRPr="00AA46BD" w:rsidRDefault="006D4049" w:rsidP="00AA46BD">
      <w:pPr>
        <w:pStyle w:val="Prrafodelista"/>
        <w:numPr>
          <w:ilvl w:val="0"/>
          <w:numId w:val="6"/>
        </w:numPr>
        <w:spacing w:line="360" w:lineRule="auto"/>
        <w:jc w:val="both"/>
        <w:rPr>
          <w:rFonts w:cs="Times New Roman"/>
          <w:sz w:val="24"/>
          <w:szCs w:val="24"/>
        </w:rPr>
      </w:pPr>
      <w:r w:rsidRPr="00AA46BD">
        <w:rPr>
          <w:rFonts w:cs="Times New Roman"/>
          <w:sz w:val="24"/>
          <w:szCs w:val="24"/>
        </w:rPr>
        <w:t>Fomentar una relación de igualdad con los compañeros.</w:t>
      </w:r>
    </w:p>
    <w:p w:rsidR="006D4049" w:rsidRPr="00AA46BD" w:rsidRDefault="006D4049" w:rsidP="00AA46BD">
      <w:pPr>
        <w:pStyle w:val="Prrafodelista"/>
        <w:numPr>
          <w:ilvl w:val="0"/>
          <w:numId w:val="6"/>
        </w:numPr>
        <w:spacing w:line="360" w:lineRule="auto"/>
        <w:jc w:val="both"/>
        <w:rPr>
          <w:rFonts w:cs="Times New Roman"/>
          <w:sz w:val="24"/>
          <w:szCs w:val="24"/>
        </w:rPr>
      </w:pPr>
      <w:r w:rsidRPr="00AA46BD">
        <w:rPr>
          <w:rFonts w:cs="Times New Roman"/>
          <w:sz w:val="24"/>
          <w:szCs w:val="24"/>
        </w:rPr>
        <w:t>Es muy importante decidir una ubicación estratégica.</w:t>
      </w:r>
    </w:p>
    <w:p w:rsidR="006D4049" w:rsidRPr="00AA46BD" w:rsidRDefault="006D4049" w:rsidP="00AA46BD">
      <w:pPr>
        <w:pStyle w:val="Prrafodelista"/>
        <w:numPr>
          <w:ilvl w:val="0"/>
          <w:numId w:val="6"/>
        </w:numPr>
        <w:spacing w:line="360" w:lineRule="auto"/>
        <w:jc w:val="both"/>
        <w:rPr>
          <w:rFonts w:cs="Times New Roman"/>
          <w:sz w:val="24"/>
          <w:szCs w:val="24"/>
        </w:rPr>
      </w:pPr>
      <w:r w:rsidRPr="00AA46BD">
        <w:rPr>
          <w:rFonts w:cs="Times New Roman"/>
          <w:sz w:val="24"/>
          <w:szCs w:val="24"/>
        </w:rPr>
        <w:t>Evitar el rechazo y el proteccionismo.</w:t>
      </w:r>
    </w:p>
    <w:p w:rsidR="006D4049" w:rsidRPr="00AA46BD" w:rsidRDefault="006D4049" w:rsidP="00AA46BD">
      <w:pPr>
        <w:pStyle w:val="Prrafodelista"/>
        <w:numPr>
          <w:ilvl w:val="0"/>
          <w:numId w:val="6"/>
        </w:numPr>
        <w:spacing w:line="360" w:lineRule="auto"/>
        <w:jc w:val="both"/>
        <w:rPr>
          <w:rFonts w:cs="Times New Roman"/>
          <w:sz w:val="24"/>
          <w:szCs w:val="24"/>
        </w:rPr>
      </w:pPr>
      <w:r w:rsidRPr="00AA46BD">
        <w:rPr>
          <w:rFonts w:cs="Times New Roman"/>
          <w:sz w:val="24"/>
          <w:szCs w:val="24"/>
        </w:rPr>
        <w:t>Explicar con claridad.</w:t>
      </w:r>
    </w:p>
    <w:p w:rsidR="006D4049" w:rsidRPr="00AA46BD" w:rsidRDefault="006D4049" w:rsidP="00AA46BD">
      <w:pPr>
        <w:pStyle w:val="Prrafodelista"/>
        <w:numPr>
          <w:ilvl w:val="0"/>
          <w:numId w:val="6"/>
        </w:numPr>
        <w:spacing w:line="360" w:lineRule="auto"/>
        <w:jc w:val="both"/>
        <w:rPr>
          <w:rFonts w:cs="Times New Roman"/>
          <w:sz w:val="24"/>
          <w:szCs w:val="24"/>
        </w:rPr>
      </w:pPr>
      <w:r w:rsidRPr="00AA46BD">
        <w:rPr>
          <w:rFonts w:cs="Times New Roman"/>
          <w:sz w:val="24"/>
          <w:szCs w:val="24"/>
        </w:rPr>
        <w:t>Ser claros y consistentes ya que de esta manera se transmite seguridad.</w:t>
      </w:r>
    </w:p>
    <w:p w:rsidR="006D4049" w:rsidRPr="00AA46BD" w:rsidRDefault="006D4049" w:rsidP="00AA46BD">
      <w:pPr>
        <w:pStyle w:val="Prrafodelista"/>
        <w:numPr>
          <w:ilvl w:val="0"/>
          <w:numId w:val="6"/>
        </w:numPr>
        <w:spacing w:line="360" w:lineRule="auto"/>
        <w:jc w:val="both"/>
        <w:rPr>
          <w:rFonts w:cs="Times New Roman"/>
          <w:sz w:val="24"/>
          <w:szCs w:val="24"/>
        </w:rPr>
      </w:pPr>
      <w:r w:rsidRPr="00AA46BD">
        <w:rPr>
          <w:rFonts w:cs="Times New Roman"/>
          <w:sz w:val="24"/>
          <w:szCs w:val="24"/>
        </w:rPr>
        <w:t>Prestar sólo la ayuda necesaria.</w:t>
      </w:r>
    </w:p>
    <w:p w:rsidR="006D4049" w:rsidRDefault="006D4049" w:rsidP="00AA46BD">
      <w:pPr>
        <w:pStyle w:val="Prrafodelista"/>
        <w:numPr>
          <w:ilvl w:val="0"/>
          <w:numId w:val="6"/>
        </w:numPr>
        <w:spacing w:line="360" w:lineRule="auto"/>
        <w:jc w:val="both"/>
        <w:rPr>
          <w:rFonts w:cs="Times New Roman"/>
          <w:sz w:val="24"/>
          <w:szCs w:val="24"/>
        </w:rPr>
      </w:pPr>
      <w:r w:rsidRPr="00AA46BD">
        <w:rPr>
          <w:rFonts w:cs="Times New Roman"/>
          <w:sz w:val="24"/>
          <w:szCs w:val="24"/>
        </w:rPr>
        <w:t>Fomentar la creatividad.</w:t>
      </w:r>
    </w:p>
    <w:p w:rsidR="00957BA6" w:rsidRDefault="00957BA6" w:rsidP="00957BA6">
      <w:pPr>
        <w:spacing w:line="360" w:lineRule="auto"/>
        <w:rPr>
          <w:rFonts w:cs="Times New Roman"/>
          <w:szCs w:val="24"/>
        </w:rPr>
      </w:pPr>
    </w:p>
    <w:p w:rsidR="00957BA6" w:rsidRDefault="00957BA6" w:rsidP="00957BA6">
      <w:pPr>
        <w:spacing w:line="360" w:lineRule="auto"/>
        <w:rPr>
          <w:rFonts w:cs="Times New Roman"/>
          <w:szCs w:val="24"/>
        </w:rPr>
      </w:pPr>
    </w:p>
    <w:p w:rsidR="00957BA6" w:rsidRDefault="00957BA6" w:rsidP="00957BA6">
      <w:pPr>
        <w:spacing w:line="360" w:lineRule="auto"/>
        <w:rPr>
          <w:rFonts w:cs="Times New Roman"/>
          <w:szCs w:val="24"/>
        </w:rPr>
      </w:pPr>
    </w:p>
    <w:p w:rsidR="00957BA6" w:rsidRPr="00957BA6" w:rsidRDefault="00957BA6" w:rsidP="00957BA6">
      <w:pPr>
        <w:spacing w:line="360" w:lineRule="auto"/>
        <w:rPr>
          <w:rFonts w:cs="Times New Roman"/>
          <w:szCs w:val="24"/>
        </w:rPr>
      </w:pPr>
      <w:bookmarkStart w:id="0" w:name="_GoBack"/>
      <w:bookmarkEnd w:id="0"/>
    </w:p>
    <w:p w:rsidR="006D4049" w:rsidRPr="00957BA6" w:rsidRDefault="006D4049" w:rsidP="00AA46BD">
      <w:pPr>
        <w:spacing w:line="360" w:lineRule="auto"/>
        <w:rPr>
          <w:rFonts w:cs="Times New Roman"/>
          <w:b/>
          <w:color w:val="1F497D" w:themeColor="text2"/>
          <w:sz w:val="28"/>
          <w:szCs w:val="28"/>
        </w:rPr>
      </w:pPr>
      <w:r w:rsidRPr="00957BA6">
        <w:rPr>
          <w:rFonts w:cs="Times New Roman"/>
          <w:b/>
          <w:color w:val="1F497D" w:themeColor="text2"/>
          <w:sz w:val="28"/>
          <w:szCs w:val="28"/>
        </w:rPr>
        <w:lastRenderedPageBreak/>
        <w:t>Con  respecto al niño con Prader Willi te</w:t>
      </w:r>
      <w:r w:rsidR="00AA46BD" w:rsidRPr="00957BA6">
        <w:rPr>
          <w:rFonts w:cs="Times New Roman"/>
          <w:b/>
          <w:color w:val="1F497D" w:themeColor="text2"/>
          <w:sz w:val="28"/>
          <w:szCs w:val="28"/>
        </w:rPr>
        <w:t>ndremos que tener en cuenta lo</w:t>
      </w:r>
      <w:r w:rsidRPr="00957BA6">
        <w:rPr>
          <w:rFonts w:cs="Times New Roman"/>
          <w:b/>
          <w:color w:val="1F497D" w:themeColor="text2"/>
          <w:sz w:val="28"/>
          <w:szCs w:val="28"/>
        </w:rPr>
        <w:t>s siguientes aspectos:</w:t>
      </w:r>
    </w:p>
    <w:p w:rsidR="006D4049" w:rsidRPr="00AA46BD" w:rsidRDefault="006D4049" w:rsidP="00AA46BD">
      <w:pPr>
        <w:pStyle w:val="Prrafodelista"/>
        <w:numPr>
          <w:ilvl w:val="0"/>
          <w:numId w:val="5"/>
        </w:numPr>
        <w:spacing w:line="360" w:lineRule="auto"/>
        <w:jc w:val="both"/>
        <w:rPr>
          <w:rFonts w:cs="Times New Roman"/>
          <w:sz w:val="24"/>
          <w:szCs w:val="24"/>
        </w:rPr>
      </w:pPr>
      <w:r w:rsidRPr="00AA46BD">
        <w:rPr>
          <w:rFonts w:cs="Times New Roman"/>
          <w:sz w:val="24"/>
          <w:szCs w:val="24"/>
        </w:rPr>
        <w:t>Explicar las normas con paciencia, asegurándonos de que son comprendida</w:t>
      </w:r>
      <w:r w:rsidR="00AA46BD" w:rsidRPr="00AA46BD">
        <w:rPr>
          <w:rFonts w:cs="Times New Roman"/>
          <w:sz w:val="24"/>
          <w:szCs w:val="24"/>
        </w:rPr>
        <w:t xml:space="preserve">s. Deben ser normas breves, muy </w:t>
      </w:r>
      <w:r w:rsidRPr="00AA46BD">
        <w:rPr>
          <w:rFonts w:cs="Times New Roman"/>
          <w:sz w:val="24"/>
          <w:szCs w:val="24"/>
        </w:rPr>
        <w:t>claras y las repetiremos cuan</w:t>
      </w:r>
      <w:r w:rsidR="00F20418" w:rsidRPr="00AA46BD">
        <w:rPr>
          <w:rFonts w:cs="Times New Roman"/>
          <w:sz w:val="24"/>
          <w:szCs w:val="24"/>
        </w:rPr>
        <w:t>tas veces haga falta.</w:t>
      </w:r>
    </w:p>
    <w:p w:rsidR="006D4049" w:rsidRPr="00AA46BD" w:rsidRDefault="006D4049" w:rsidP="00AA46BD">
      <w:pPr>
        <w:pStyle w:val="Prrafodelista"/>
        <w:numPr>
          <w:ilvl w:val="0"/>
          <w:numId w:val="5"/>
        </w:numPr>
        <w:spacing w:line="360" w:lineRule="auto"/>
        <w:jc w:val="both"/>
        <w:rPr>
          <w:rFonts w:cs="Times New Roman"/>
          <w:sz w:val="24"/>
          <w:szCs w:val="24"/>
        </w:rPr>
      </w:pPr>
      <w:r w:rsidRPr="00AA46BD">
        <w:rPr>
          <w:rFonts w:cs="Times New Roman"/>
          <w:sz w:val="24"/>
          <w:szCs w:val="24"/>
        </w:rPr>
        <w:t>Aplicar refuerzos positivos.</w:t>
      </w:r>
    </w:p>
    <w:p w:rsidR="006D4049" w:rsidRPr="00AA46BD" w:rsidRDefault="006D4049" w:rsidP="00AA46BD">
      <w:pPr>
        <w:pStyle w:val="Prrafodelista"/>
        <w:numPr>
          <w:ilvl w:val="0"/>
          <w:numId w:val="5"/>
        </w:numPr>
        <w:spacing w:line="360" w:lineRule="auto"/>
        <w:jc w:val="both"/>
        <w:rPr>
          <w:rFonts w:cs="Times New Roman"/>
          <w:sz w:val="24"/>
          <w:szCs w:val="24"/>
        </w:rPr>
      </w:pPr>
      <w:r w:rsidRPr="00AA46BD">
        <w:rPr>
          <w:rFonts w:cs="Times New Roman"/>
          <w:sz w:val="24"/>
          <w:szCs w:val="24"/>
        </w:rPr>
        <w:t xml:space="preserve">Tener en cuenta que las personas con SWP pueden ser muy argumentativos, por lo que es necesario </w:t>
      </w:r>
      <w:r w:rsidR="00AA46BD" w:rsidRPr="00AA46BD">
        <w:rPr>
          <w:rFonts w:cs="Times New Roman"/>
          <w:sz w:val="24"/>
          <w:szCs w:val="24"/>
        </w:rPr>
        <w:t>prever qué</w:t>
      </w:r>
      <w:r w:rsidRPr="00AA46BD">
        <w:rPr>
          <w:rFonts w:cs="Times New Roman"/>
          <w:sz w:val="24"/>
          <w:szCs w:val="24"/>
        </w:rPr>
        <w:t xml:space="preserve"> puede ocurrir para no dejarnos atrapar por la situación y ser capaces de reconducir la situación.</w:t>
      </w:r>
    </w:p>
    <w:p w:rsidR="006D4049" w:rsidRPr="00AA46BD" w:rsidRDefault="006D4049" w:rsidP="00AA46BD">
      <w:pPr>
        <w:pStyle w:val="Prrafodelista"/>
        <w:numPr>
          <w:ilvl w:val="0"/>
          <w:numId w:val="5"/>
        </w:numPr>
        <w:spacing w:line="360" w:lineRule="auto"/>
        <w:jc w:val="both"/>
        <w:rPr>
          <w:rFonts w:cs="Times New Roman"/>
          <w:sz w:val="24"/>
          <w:szCs w:val="24"/>
        </w:rPr>
      </w:pPr>
      <w:r w:rsidRPr="00AA46BD">
        <w:rPr>
          <w:rFonts w:cs="Times New Roman"/>
          <w:sz w:val="24"/>
          <w:szCs w:val="24"/>
        </w:rPr>
        <w:t>Jamás se castigará o premiará con comida ya qu</w:t>
      </w:r>
      <w:r w:rsidR="00AA46BD" w:rsidRPr="00AA46BD">
        <w:rPr>
          <w:rFonts w:cs="Times New Roman"/>
          <w:sz w:val="24"/>
          <w:szCs w:val="24"/>
        </w:rPr>
        <w:t>e lo único que conseguiremos</w:t>
      </w:r>
      <w:r w:rsidRPr="00AA46BD">
        <w:rPr>
          <w:rFonts w:cs="Times New Roman"/>
          <w:sz w:val="24"/>
          <w:szCs w:val="24"/>
        </w:rPr>
        <w:t xml:space="preserve"> es crear inseguridad y fomentar la ansiedad.</w:t>
      </w:r>
    </w:p>
    <w:p w:rsidR="006D4049" w:rsidRPr="00AA46BD" w:rsidRDefault="006D4049" w:rsidP="00AA46BD">
      <w:pPr>
        <w:pStyle w:val="Prrafodelista"/>
        <w:numPr>
          <w:ilvl w:val="0"/>
          <w:numId w:val="5"/>
        </w:numPr>
        <w:spacing w:line="360" w:lineRule="auto"/>
        <w:jc w:val="both"/>
        <w:rPr>
          <w:rFonts w:cs="Times New Roman"/>
          <w:sz w:val="24"/>
          <w:szCs w:val="24"/>
        </w:rPr>
      </w:pPr>
      <w:r w:rsidRPr="00AA46BD">
        <w:rPr>
          <w:rFonts w:cs="Times New Roman"/>
          <w:sz w:val="24"/>
          <w:szCs w:val="24"/>
        </w:rPr>
        <w:t>Cuando veamos que está a punto de comportarse inadecuadamente podremos usar una distracción (haciéndole alguna pregunta sobre algo que le guste especialmente).</w:t>
      </w:r>
    </w:p>
    <w:p w:rsidR="006D4049" w:rsidRPr="00AA46BD" w:rsidRDefault="006D4049" w:rsidP="00AA46BD">
      <w:pPr>
        <w:pStyle w:val="NormalWeb"/>
        <w:spacing w:line="360" w:lineRule="auto"/>
        <w:jc w:val="both"/>
      </w:pPr>
    </w:p>
    <w:p w:rsidR="004C3F2F" w:rsidRDefault="006D4049" w:rsidP="00AA46BD">
      <w:pPr>
        <w:pStyle w:val="NormalWeb"/>
        <w:spacing w:line="360" w:lineRule="auto"/>
        <w:jc w:val="both"/>
      </w:pPr>
      <w:r w:rsidRPr="00AA46BD">
        <w:t> </w:t>
      </w:r>
    </w:p>
    <w:p w:rsidR="004C3F2F" w:rsidRDefault="004C3F2F">
      <w:pPr>
        <w:jc w:val="left"/>
        <w:rPr>
          <w:rFonts w:eastAsia="Times New Roman" w:cs="Times New Roman"/>
          <w:szCs w:val="24"/>
          <w:lang w:eastAsia="es-ES"/>
        </w:rPr>
      </w:pPr>
      <w:r>
        <w:br w:type="page"/>
      </w:r>
    </w:p>
    <w:p w:rsidR="00E00704" w:rsidRPr="004C3F2F" w:rsidRDefault="004C3F2F" w:rsidP="00AA46BD">
      <w:pPr>
        <w:pStyle w:val="NormalWeb"/>
        <w:spacing w:line="360" w:lineRule="auto"/>
        <w:jc w:val="both"/>
        <w:rPr>
          <w:rFonts w:eastAsiaTheme="minorHAnsi"/>
          <w:b/>
          <w:color w:val="1F497D" w:themeColor="text2"/>
          <w:sz w:val="28"/>
          <w:szCs w:val="28"/>
          <w:lang w:eastAsia="en-US"/>
        </w:rPr>
      </w:pPr>
      <w:r w:rsidRPr="004C3F2F">
        <w:rPr>
          <w:rFonts w:eastAsiaTheme="minorHAnsi"/>
          <w:b/>
          <w:color w:val="1F497D" w:themeColor="text2"/>
          <w:sz w:val="28"/>
          <w:szCs w:val="28"/>
          <w:lang w:eastAsia="en-US"/>
        </w:rPr>
        <w:lastRenderedPageBreak/>
        <w:t>Pictogramas juego de “la moto”</w:t>
      </w:r>
    </w:p>
    <w:p w:rsidR="004C3F2F" w:rsidRDefault="004C3F2F" w:rsidP="00AA46BD">
      <w:pPr>
        <w:pStyle w:val="NormalWeb"/>
        <w:spacing w:line="360" w:lineRule="auto"/>
        <w:jc w:val="both"/>
      </w:pPr>
      <w:r>
        <w:rPr>
          <w:noProof/>
        </w:rPr>
        <w:drawing>
          <wp:anchor distT="0" distB="0" distL="114300" distR="114300" simplePos="0" relativeHeight="251669504" behindDoc="0" locked="0" layoutInCell="1" allowOverlap="1">
            <wp:simplePos x="0" y="0"/>
            <wp:positionH relativeFrom="column">
              <wp:posOffset>15240</wp:posOffset>
            </wp:positionH>
            <wp:positionV relativeFrom="paragraph">
              <wp:posOffset>85725</wp:posOffset>
            </wp:positionV>
            <wp:extent cx="4762500" cy="3314700"/>
            <wp:effectExtent l="19050" t="0" r="0" b="0"/>
            <wp:wrapSquare wrapText="bothSides"/>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srcRect/>
                    <a:stretch>
                      <a:fillRect/>
                    </a:stretch>
                  </pic:blipFill>
                  <pic:spPr bwMode="auto">
                    <a:xfrm>
                      <a:off x="0" y="0"/>
                      <a:ext cx="4762500" cy="3314700"/>
                    </a:xfrm>
                    <a:prstGeom prst="rect">
                      <a:avLst/>
                    </a:prstGeom>
                    <a:noFill/>
                    <a:ln w="9525">
                      <a:noFill/>
                      <a:miter lim="800000"/>
                      <a:headEnd/>
                      <a:tailEnd/>
                    </a:ln>
                  </pic:spPr>
                </pic:pic>
              </a:graphicData>
            </a:graphic>
          </wp:anchor>
        </w:drawing>
      </w:r>
    </w:p>
    <w:p w:rsidR="004C3F2F" w:rsidRDefault="004C3F2F" w:rsidP="00AA46BD">
      <w:pPr>
        <w:pStyle w:val="NormalWeb"/>
        <w:spacing w:line="360" w:lineRule="auto"/>
        <w:jc w:val="both"/>
      </w:pPr>
    </w:p>
    <w:p w:rsidR="004C3F2F" w:rsidRDefault="004C3F2F" w:rsidP="00AA46BD">
      <w:pPr>
        <w:pStyle w:val="NormalWeb"/>
        <w:spacing w:line="360" w:lineRule="auto"/>
        <w:jc w:val="both"/>
      </w:pPr>
    </w:p>
    <w:p w:rsidR="004C3F2F" w:rsidRDefault="004C3F2F" w:rsidP="00AA46BD">
      <w:pPr>
        <w:pStyle w:val="NormalWeb"/>
        <w:spacing w:line="360" w:lineRule="auto"/>
        <w:jc w:val="both"/>
      </w:pPr>
    </w:p>
    <w:p w:rsidR="004C3F2F" w:rsidRDefault="004C3F2F" w:rsidP="00AA46BD">
      <w:pPr>
        <w:pStyle w:val="NormalWeb"/>
        <w:spacing w:line="360" w:lineRule="auto"/>
        <w:jc w:val="both"/>
      </w:pPr>
    </w:p>
    <w:p w:rsidR="004C3F2F" w:rsidRDefault="004C3F2F" w:rsidP="00AA46BD">
      <w:pPr>
        <w:pStyle w:val="NormalWeb"/>
        <w:spacing w:line="360" w:lineRule="auto"/>
        <w:jc w:val="both"/>
      </w:pPr>
    </w:p>
    <w:p w:rsidR="004C3F2F" w:rsidRDefault="004C3F2F" w:rsidP="00AA46BD">
      <w:pPr>
        <w:pStyle w:val="NormalWeb"/>
        <w:spacing w:line="360" w:lineRule="auto"/>
        <w:jc w:val="both"/>
      </w:pPr>
    </w:p>
    <w:p w:rsidR="004C3F2F" w:rsidRDefault="004C3F2F" w:rsidP="00AA46BD">
      <w:pPr>
        <w:pStyle w:val="NormalWeb"/>
        <w:spacing w:line="360" w:lineRule="auto"/>
        <w:jc w:val="both"/>
      </w:pPr>
    </w:p>
    <w:p w:rsidR="004C3F2F" w:rsidRDefault="004C3F2F" w:rsidP="00AA46BD">
      <w:pPr>
        <w:pStyle w:val="NormalWeb"/>
        <w:spacing w:line="360" w:lineRule="auto"/>
        <w:jc w:val="both"/>
      </w:pPr>
      <w:r>
        <w:rPr>
          <w:noProof/>
        </w:rPr>
        <w:drawing>
          <wp:anchor distT="0" distB="0" distL="114300" distR="114300" simplePos="0" relativeHeight="251670528" behindDoc="0" locked="0" layoutInCell="1" allowOverlap="1">
            <wp:simplePos x="0" y="0"/>
            <wp:positionH relativeFrom="column">
              <wp:posOffset>15240</wp:posOffset>
            </wp:positionH>
            <wp:positionV relativeFrom="paragraph">
              <wp:posOffset>132080</wp:posOffset>
            </wp:positionV>
            <wp:extent cx="4762500" cy="1123950"/>
            <wp:effectExtent l="19050" t="0" r="0" b="0"/>
            <wp:wrapSquare wrapText="bothSides"/>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srcRect/>
                    <a:stretch>
                      <a:fillRect/>
                    </a:stretch>
                  </pic:blipFill>
                  <pic:spPr bwMode="auto">
                    <a:xfrm>
                      <a:off x="0" y="0"/>
                      <a:ext cx="4762500" cy="1123950"/>
                    </a:xfrm>
                    <a:prstGeom prst="rect">
                      <a:avLst/>
                    </a:prstGeom>
                    <a:noFill/>
                    <a:ln w="9525">
                      <a:noFill/>
                      <a:miter lim="800000"/>
                      <a:headEnd/>
                      <a:tailEnd/>
                    </a:ln>
                  </pic:spPr>
                </pic:pic>
              </a:graphicData>
            </a:graphic>
          </wp:anchor>
        </w:drawing>
      </w:r>
    </w:p>
    <w:p w:rsidR="004C3F2F" w:rsidRDefault="004C3F2F" w:rsidP="00AA46BD">
      <w:pPr>
        <w:pStyle w:val="NormalWeb"/>
        <w:spacing w:line="360" w:lineRule="auto"/>
        <w:jc w:val="both"/>
      </w:pPr>
    </w:p>
    <w:p w:rsidR="004C3F2F" w:rsidRDefault="004C3F2F" w:rsidP="00AA46BD">
      <w:pPr>
        <w:pStyle w:val="NormalWeb"/>
        <w:spacing w:line="360" w:lineRule="auto"/>
        <w:jc w:val="both"/>
      </w:pPr>
    </w:p>
    <w:p w:rsidR="004C3F2F" w:rsidRDefault="004C3F2F" w:rsidP="00AA46BD">
      <w:pPr>
        <w:pStyle w:val="NormalWeb"/>
        <w:spacing w:line="360" w:lineRule="auto"/>
        <w:jc w:val="both"/>
      </w:pPr>
      <w:r>
        <w:rPr>
          <w:noProof/>
        </w:rPr>
        <w:drawing>
          <wp:anchor distT="0" distB="0" distL="114300" distR="114300" simplePos="0" relativeHeight="251671552" behindDoc="0" locked="0" layoutInCell="1" allowOverlap="1">
            <wp:simplePos x="0" y="0"/>
            <wp:positionH relativeFrom="column">
              <wp:posOffset>15240</wp:posOffset>
            </wp:positionH>
            <wp:positionV relativeFrom="paragraph">
              <wp:posOffset>191135</wp:posOffset>
            </wp:positionV>
            <wp:extent cx="4762500" cy="1885950"/>
            <wp:effectExtent l="19050" t="0" r="0" b="0"/>
            <wp:wrapSquare wrapText="bothSides"/>
            <wp:docPr id="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srcRect/>
                    <a:stretch>
                      <a:fillRect/>
                    </a:stretch>
                  </pic:blipFill>
                  <pic:spPr bwMode="auto">
                    <a:xfrm>
                      <a:off x="0" y="0"/>
                      <a:ext cx="4762500" cy="1885950"/>
                    </a:xfrm>
                    <a:prstGeom prst="rect">
                      <a:avLst/>
                    </a:prstGeom>
                    <a:noFill/>
                    <a:ln w="9525">
                      <a:noFill/>
                      <a:miter lim="800000"/>
                      <a:headEnd/>
                      <a:tailEnd/>
                    </a:ln>
                  </pic:spPr>
                </pic:pic>
              </a:graphicData>
            </a:graphic>
          </wp:anchor>
        </w:drawing>
      </w:r>
    </w:p>
    <w:p w:rsidR="004C3F2F" w:rsidRDefault="004C3F2F">
      <w:pPr>
        <w:jc w:val="left"/>
        <w:rPr>
          <w:rFonts w:eastAsia="Times New Roman" w:cs="Times New Roman"/>
          <w:szCs w:val="24"/>
          <w:lang w:eastAsia="es-ES"/>
        </w:rPr>
      </w:pPr>
      <w:r>
        <w:br w:type="page"/>
      </w:r>
    </w:p>
    <w:p w:rsidR="004C3F2F" w:rsidRPr="00AA46BD" w:rsidRDefault="004C3F2F" w:rsidP="00AA46BD">
      <w:pPr>
        <w:pStyle w:val="NormalWeb"/>
        <w:spacing w:line="360" w:lineRule="auto"/>
        <w:jc w:val="both"/>
      </w:pPr>
      <w:r>
        <w:rPr>
          <w:noProof/>
        </w:rPr>
        <w:lastRenderedPageBreak/>
        <w:drawing>
          <wp:anchor distT="0" distB="0" distL="114300" distR="114300" simplePos="0" relativeHeight="251672576" behindDoc="0" locked="0" layoutInCell="1" allowOverlap="1">
            <wp:simplePos x="0" y="0"/>
            <wp:positionH relativeFrom="column">
              <wp:posOffset>91440</wp:posOffset>
            </wp:positionH>
            <wp:positionV relativeFrom="paragraph">
              <wp:posOffset>128905</wp:posOffset>
            </wp:positionV>
            <wp:extent cx="4762500" cy="2705100"/>
            <wp:effectExtent l="19050" t="0" r="0" b="0"/>
            <wp:wrapSquare wrapText="bothSides"/>
            <wp:docPr id="1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cstate="print"/>
                    <a:srcRect/>
                    <a:stretch>
                      <a:fillRect/>
                    </a:stretch>
                  </pic:blipFill>
                  <pic:spPr bwMode="auto">
                    <a:xfrm>
                      <a:off x="0" y="0"/>
                      <a:ext cx="4762500" cy="2705100"/>
                    </a:xfrm>
                    <a:prstGeom prst="rect">
                      <a:avLst/>
                    </a:prstGeom>
                    <a:noFill/>
                    <a:ln w="9525">
                      <a:noFill/>
                      <a:miter lim="800000"/>
                      <a:headEnd/>
                      <a:tailEnd/>
                    </a:ln>
                  </pic:spPr>
                </pic:pic>
              </a:graphicData>
            </a:graphic>
          </wp:anchor>
        </w:drawing>
      </w:r>
    </w:p>
    <w:sectPr w:rsidR="004C3F2F" w:rsidRPr="00AA46BD" w:rsidSect="004C3F2F">
      <w:footerReference w:type="default" r:id="rId57"/>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540" w:rsidRDefault="005F7540" w:rsidP="006D4049">
      <w:pPr>
        <w:spacing w:after="0" w:line="240" w:lineRule="auto"/>
      </w:pPr>
      <w:r>
        <w:separator/>
      </w:r>
    </w:p>
  </w:endnote>
  <w:endnote w:type="continuationSeparator" w:id="0">
    <w:p w:rsidR="005F7540" w:rsidRDefault="005F7540" w:rsidP="006D4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opl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nkGothic Md BT">
    <w:panose1 w:val="020B08070202030602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28904"/>
      <w:docPartObj>
        <w:docPartGallery w:val="Page Numbers (Bottom of Page)"/>
        <w:docPartUnique/>
      </w:docPartObj>
    </w:sdtPr>
    <w:sdtContent>
      <w:p w:rsidR="006D4049" w:rsidRDefault="00C021A5">
        <w:pPr>
          <w:pStyle w:val="Piedepgina"/>
          <w:jc w:val="right"/>
        </w:pPr>
        <w:r>
          <w:fldChar w:fldCharType="begin"/>
        </w:r>
        <w:r w:rsidR="00D27E15">
          <w:instrText xml:space="preserve"> PAGE   \* MERGEFORMAT </w:instrText>
        </w:r>
        <w:r>
          <w:fldChar w:fldCharType="separate"/>
        </w:r>
        <w:r w:rsidR="009A2DD3">
          <w:rPr>
            <w:noProof/>
          </w:rPr>
          <w:t>2</w:t>
        </w:r>
        <w:r>
          <w:rPr>
            <w:noProof/>
          </w:rPr>
          <w:fldChar w:fldCharType="end"/>
        </w:r>
      </w:p>
    </w:sdtContent>
  </w:sdt>
  <w:p w:rsidR="006D4049" w:rsidRDefault="006D404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540" w:rsidRDefault="005F7540" w:rsidP="006D4049">
      <w:pPr>
        <w:spacing w:after="0" w:line="240" w:lineRule="auto"/>
      </w:pPr>
      <w:r>
        <w:separator/>
      </w:r>
    </w:p>
  </w:footnote>
  <w:footnote w:type="continuationSeparator" w:id="0">
    <w:p w:rsidR="005F7540" w:rsidRDefault="005F7540" w:rsidP="006D4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8473C"/>
    <w:multiLevelType w:val="hybridMultilevel"/>
    <w:tmpl w:val="14DCB67C"/>
    <w:lvl w:ilvl="0" w:tplc="CE9CC8D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0E408C"/>
    <w:multiLevelType w:val="hybridMultilevel"/>
    <w:tmpl w:val="E9064A8C"/>
    <w:lvl w:ilvl="0" w:tplc="A710A6C6">
      <w:numFmt w:val="bullet"/>
      <w:lvlText w:val="-"/>
      <w:lvlJc w:val="left"/>
      <w:pPr>
        <w:ind w:left="720" w:hanging="360"/>
      </w:pPr>
      <w:rPr>
        <w:rFonts w:ascii="People" w:eastAsia="Times New Roman" w:hAnsi="People" w:cs="Times New Roman"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D382792"/>
    <w:multiLevelType w:val="hybridMultilevel"/>
    <w:tmpl w:val="81DE95D6"/>
    <w:lvl w:ilvl="0" w:tplc="A710A6C6">
      <w:numFmt w:val="bullet"/>
      <w:lvlText w:val="-"/>
      <w:lvlJc w:val="left"/>
      <w:pPr>
        <w:ind w:left="720" w:hanging="360"/>
      </w:pPr>
      <w:rPr>
        <w:rFonts w:ascii="People" w:eastAsia="Times New Roman" w:hAnsi="People" w:cs="Times New Roman"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F167C19"/>
    <w:multiLevelType w:val="hybridMultilevel"/>
    <w:tmpl w:val="46EAFDF8"/>
    <w:lvl w:ilvl="0" w:tplc="A710A6C6">
      <w:numFmt w:val="bullet"/>
      <w:lvlText w:val="-"/>
      <w:lvlJc w:val="left"/>
      <w:pPr>
        <w:ind w:left="720" w:hanging="360"/>
      </w:pPr>
      <w:rPr>
        <w:rFonts w:ascii="People" w:eastAsia="Times New Roman" w:hAnsi="People" w:cs="Times New Roman"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BA7F83"/>
    <w:multiLevelType w:val="hybridMultilevel"/>
    <w:tmpl w:val="39803F08"/>
    <w:lvl w:ilvl="0" w:tplc="68FE6238">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9630CB0"/>
    <w:multiLevelType w:val="hybridMultilevel"/>
    <w:tmpl w:val="44446328"/>
    <w:lvl w:ilvl="0" w:tplc="67D0108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9DC14D6"/>
    <w:multiLevelType w:val="hybridMultilevel"/>
    <w:tmpl w:val="20BAD1FE"/>
    <w:lvl w:ilvl="0" w:tplc="2B3C0FA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63E1CD8"/>
    <w:multiLevelType w:val="hybridMultilevel"/>
    <w:tmpl w:val="604CCF8E"/>
    <w:lvl w:ilvl="0" w:tplc="A710A6C6">
      <w:numFmt w:val="bullet"/>
      <w:lvlText w:val="-"/>
      <w:lvlJc w:val="left"/>
      <w:pPr>
        <w:ind w:left="720" w:hanging="360"/>
      </w:pPr>
      <w:rPr>
        <w:rFonts w:ascii="People" w:eastAsia="Times New Roman" w:hAnsi="People" w:cs="Times New Roman"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8D0E50"/>
    <w:multiLevelType w:val="hybridMultilevel"/>
    <w:tmpl w:val="692C446A"/>
    <w:lvl w:ilvl="0" w:tplc="A710A6C6">
      <w:numFmt w:val="bullet"/>
      <w:lvlText w:val="-"/>
      <w:lvlJc w:val="left"/>
      <w:pPr>
        <w:ind w:left="720" w:hanging="360"/>
      </w:pPr>
      <w:rPr>
        <w:rFonts w:ascii="People" w:eastAsia="Times New Roman" w:hAnsi="People" w:cs="Times New Roman"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8"/>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27254"/>
    <w:rsid w:val="000601DC"/>
    <w:rsid w:val="0007541D"/>
    <w:rsid w:val="00160210"/>
    <w:rsid w:val="00254D1C"/>
    <w:rsid w:val="00256F42"/>
    <w:rsid w:val="00335D1D"/>
    <w:rsid w:val="004C3F2F"/>
    <w:rsid w:val="004F28E1"/>
    <w:rsid w:val="004F6F7E"/>
    <w:rsid w:val="005F7540"/>
    <w:rsid w:val="00610770"/>
    <w:rsid w:val="00633D73"/>
    <w:rsid w:val="006405A1"/>
    <w:rsid w:val="006D4049"/>
    <w:rsid w:val="008F7367"/>
    <w:rsid w:val="00957BA6"/>
    <w:rsid w:val="00980E84"/>
    <w:rsid w:val="009A2DD3"/>
    <w:rsid w:val="00AA46BD"/>
    <w:rsid w:val="00B34D6C"/>
    <w:rsid w:val="00BC0AD2"/>
    <w:rsid w:val="00C021A5"/>
    <w:rsid w:val="00C23044"/>
    <w:rsid w:val="00C71C83"/>
    <w:rsid w:val="00D27254"/>
    <w:rsid w:val="00D27E15"/>
    <w:rsid w:val="00D53700"/>
    <w:rsid w:val="00D67F10"/>
    <w:rsid w:val="00E00704"/>
    <w:rsid w:val="00E018B0"/>
    <w:rsid w:val="00E11061"/>
    <w:rsid w:val="00EF1FB2"/>
    <w:rsid w:val="00F20418"/>
    <w:rsid w:val="00F40E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45"/>
        <o:r id="V:Rule3"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83"/>
    <w:pPr>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27254"/>
    <w:pPr>
      <w:spacing w:before="100" w:beforeAutospacing="1" w:after="100" w:afterAutospacing="1" w:line="240" w:lineRule="auto"/>
      <w:jc w:val="left"/>
    </w:pPr>
    <w:rPr>
      <w:rFonts w:eastAsia="Times New Roman" w:cs="Times New Roman"/>
      <w:szCs w:val="24"/>
      <w:lang w:eastAsia="es-ES"/>
    </w:rPr>
  </w:style>
  <w:style w:type="character" w:styleId="Hipervnculo">
    <w:name w:val="Hyperlink"/>
    <w:basedOn w:val="Fuentedeprrafopredeter"/>
    <w:uiPriority w:val="99"/>
    <w:semiHidden/>
    <w:unhideWhenUsed/>
    <w:rsid w:val="00D27254"/>
    <w:rPr>
      <w:color w:val="0000FF"/>
      <w:u w:val="single"/>
    </w:rPr>
  </w:style>
  <w:style w:type="paragraph" w:styleId="Prrafodelista">
    <w:name w:val="List Paragraph"/>
    <w:basedOn w:val="Normal"/>
    <w:uiPriority w:val="34"/>
    <w:qFormat/>
    <w:rsid w:val="00BC0AD2"/>
    <w:pPr>
      <w:ind w:left="720"/>
      <w:contextualSpacing/>
      <w:jc w:val="left"/>
    </w:pPr>
    <w:rPr>
      <w:rFonts w:asciiTheme="minorHAnsi" w:eastAsiaTheme="minorEastAsia" w:hAnsiTheme="minorHAnsi"/>
      <w:sz w:val="22"/>
      <w:lang w:eastAsia="es-ES"/>
    </w:rPr>
  </w:style>
  <w:style w:type="paragraph" w:styleId="Encabezado">
    <w:name w:val="header"/>
    <w:basedOn w:val="Normal"/>
    <w:link w:val="EncabezadoCar"/>
    <w:uiPriority w:val="99"/>
    <w:semiHidden/>
    <w:unhideWhenUsed/>
    <w:rsid w:val="006D40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D4049"/>
    <w:rPr>
      <w:rFonts w:ascii="Times New Roman" w:hAnsi="Times New Roman"/>
      <w:sz w:val="24"/>
    </w:rPr>
  </w:style>
  <w:style w:type="paragraph" w:styleId="Piedepgina">
    <w:name w:val="footer"/>
    <w:basedOn w:val="Normal"/>
    <w:link w:val="PiedepginaCar"/>
    <w:uiPriority w:val="99"/>
    <w:unhideWhenUsed/>
    <w:rsid w:val="006D40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4049"/>
    <w:rPr>
      <w:rFonts w:ascii="Times New Roman" w:hAnsi="Times New Roman"/>
      <w:sz w:val="24"/>
    </w:rPr>
  </w:style>
  <w:style w:type="paragraph" w:styleId="Textodeglobo">
    <w:name w:val="Balloon Text"/>
    <w:basedOn w:val="Normal"/>
    <w:link w:val="TextodegloboCar"/>
    <w:uiPriority w:val="99"/>
    <w:semiHidden/>
    <w:unhideWhenUsed/>
    <w:rsid w:val="008F73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367"/>
    <w:rPr>
      <w:rFonts w:ascii="Tahoma" w:hAnsi="Tahoma" w:cs="Tahoma"/>
      <w:sz w:val="16"/>
      <w:szCs w:val="16"/>
    </w:rPr>
  </w:style>
  <w:style w:type="paragraph" w:styleId="Sinespaciado">
    <w:name w:val="No Spacing"/>
    <w:link w:val="SinespaciadoCar"/>
    <w:uiPriority w:val="1"/>
    <w:qFormat/>
    <w:rsid w:val="004C3F2F"/>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4C3F2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83"/>
    <w:pPr>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27254"/>
    <w:pPr>
      <w:spacing w:before="100" w:beforeAutospacing="1" w:after="100" w:afterAutospacing="1" w:line="240" w:lineRule="auto"/>
      <w:jc w:val="left"/>
    </w:pPr>
    <w:rPr>
      <w:rFonts w:eastAsia="Times New Roman" w:cs="Times New Roman"/>
      <w:szCs w:val="24"/>
      <w:lang w:eastAsia="es-ES"/>
    </w:rPr>
  </w:style>
  <w:style w:type="character" w:styleId="Hipervnculo">
    <w:name w:val="Hyperlink"/>
    <w:basedOn w:val="Fuentedeprrafopredeter"/>
    <w:uiPriority w:val="99"/>
    <w:semiHidden/>
    <w:unhideWhenUsed/>
    <w:rsid w:val="00D27254"/>
    <w:rPr>
      <w:color w:val="0000FF"/>
      <w:u w:val="single"/>
    </w:rPr>
  </w:style>
  <w:style w:type="paragraph" w:styleId="Prrafodelista">
    <w:name w:val="List Paragraph"/>
    <w:basedOn w:val="Normal"/>
    <w:uiPriority w:val="34"/>
    <w:qFormat/>
    <w:rsid w:val="00BC0AD2"/>
    <w:pPr>
      <w:ind w:left="720"/>
      <w:contextualSpacing/>
      <w:jc w:val="left"/>
    </w:pPr>
    <w:rPr>
      <w:rFonts w:asciiTheme="minorHAnsi" w:eastAsiaTheme="minorEastAsia" w:hAnsiTheme="minorHAnsi"/>
      <w:sz w:val="22"/>
      <w:lang w:eastAsia="es-ES"/>
    </w:rPr>
  </w:style>
  <w:style w:type="paragraph" w:styleId="Encabezado">
    <w:name w:val="header"/>
    <w:basedOn w:val="Normal"/>
    <w:link w:val="EncabezadoCar"/>
    <w:uiPriority w:val="99"/>
    <w:semiHidden/>
    <w:unhideWhenUsed/>
    <w:rsid w:val="006D40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D4049"/>
    <w:rPr>
      <w:rFonts w:ascii="Times New Roman" w:hAnsi="Times New Roman"/>
      <w:sz w:val="24"/>
    </w:rPr>
  </w:style>
  <w:style w:type="paragraph" w:styleId="Piedepgina">
    <w:name w:val="footer"/>
    <w:basedOn w:val="Normal"/>
    <w:link w:val="PiedepginaCar"/>
    <w:uiPriority w:val="99"/>
    <w:unhideWhenUsed/>
    <w:rsid w:val="006D40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404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12556058">
      <w:bodyDiv w:val="1"/>
      <w:marLeft w:val="0"/>
      <w:marRight w:val="0"/>
      <w:marTop w:val="0"/>
      <w:marBottom w:val="0"/>
      <w:divBdr>
        <w:top w:val="none" w:sz="0" w:space="0" w:color="auto"/>
        <w:left w:val="none" w:sz="0" w:space="0" w:color="auto"/>
        <w:bottom w:val="none" w:sz="0" w:space="0" w:color="auto"/>
        <w:right w:val="none" w:sz="0" w:space="0" w:color="auto"/>
      </w:divBdr>
    </w:div>
    <w:div w:id="17397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finicion.org/direccion" TargetMode="External"/><Relationship Id="rId18" Type="http://schemas.openxmlformats.org/officeDocument/2006/relationships/hyperlink" Target="http://www.definicion.org/alumno" TargetMode="External"/><Relationship Id="rId26" Type="http://schemas.openxmlformats.org/officeDocument/2006/relationships/hyperlink" Target="http://www.definicion.org/recursos" TargetMode="External"/><Relationship Id="rId39" Type="http://schemas.openxmlformats.org/officeDocument/2006/relationships/hyperlink" Target="http://www.definicion.org/lenguaje" TargetMode="External"/><Relationship Id="rId21" Type="http://schemas.openxmlformats.org/officeDocument/2006/relationships/hyperlink" Target="http://www.definicion.org/entonces" TargetMode="External"/><Relationship Id="rId34" Type="http://schemas.openxmlformats.org/officeDocument/2006/relationships/hyperlink" Target="http://www.definicion.org/interlocutor" TargetMode="External"/><Relationship Id="rId42" Type="http://schemas.openxmlformats.org/officeDocument/2006/relationships/image" Target="media/image1.png"/><Relationship Id="rId47" Type="http://schemas.openxmlformats.org/officeDocument/2006/relationships/image" Target="media/image6.png"/><Relationship Id="rId50" Type="http://schemas.openxmlformats.org/officeDocument/2006/relationships/image" Target="media/image9.png"/><Relationship Id="rId55" Type="http://schemas.openxmlformats.org/officeDocument/2006/relationships/image" Target="media/image1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efinicion.org/actividad" TargetMode="External"/><Relationship Id="rId20" Type="http://schemas.openxmlformats.org/officeDocument/2006/relationships/hyperlink" Target="http://www.definicion.org/hombro" TargetMode="External"/><Relationship Id="rId29" Type="http://schemas.openxmlformats.org/officeDocument/2006/relationships/hyperlink" Target="http://www.definicion.org/frente" TargetMode="External"/><Relationship Id="rId41" Type="http://schemas.openxmlformats.org/officeDocument/2006/relationships/hyperlink" Target="http://www.definicion.org/mensaje" TargetMode="External"/><Relationship Id="rId54"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finicion.org/elevar" TargetMode="External"/><Relationship Id="rId24" Type="http://schemas.openxmlformats.org/officeDocument/2006/relationships/hyperlink" Target="http://www.definicion.org/hablar" TargetMode="External"/><Relationship Id="rId32" Type="http://schemas.openxmlformats.org/officeDocument/2006/relationships/hyperlink" Target="http://www.definicion.org/intensidad" TargetMode="External"/><Relationship Id="rId37" Type="http://schemas.openxmlformats.org/officeDocument/2006/relationships/hyperlink" Target="http://www.definicion.org/exagerar" TargetMode="External"/><Relationship Id="rId40" Type="http://schemas.openxmlformats.org/officeDocument/2006/relationships/hyperlink" Target="http://www.definicion.org/comprension" TargetMode="External"/><Relationship Id="rId45" Type="http://schemas.openxmlformats.org/officeDocument/2006/relationships/image" Target="media/image4.png"/><Relationship Id="rId53" Type="http://schemas.openxmlformats.org/officeDocument/2006/relationships/image" Target="media/image12.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finicion.org/buscar" TargetMode="External"/><Relationship Id="rId23" Type="http://schemas.openxmlformats.org/officeDocument/2006/relationships/hyperlink" Target="http://www.definicion.org/alumno" TargetMode="External"/><Relationship Id="rId28" Type="http://schemas.openxmlformats.org/officeDocument/2006/relationships/hyperlink" Target="http://www.definicion.org/aclarar" TargetMode="External"/><Relationship Id="rId36" Type="http://schemas.openxmlformats.org/officeDocument/2006/relationships/hyperlink" Target="http://www.definicion.org/produce" TargetMode="External"/><Relationship Id="rId49" Type="http://schemas.openxmlformats.org/officeDocument/2006/relationships/image" Target="media/image8.png"/><Relationship Id="rId57" Type="http://schemas.openxmlformats.org/officeDocument/2006/relationships/footer" Target="footer1.xml"/><Relationship Id="rId61" Type="http://schemas.microsoft.com/office/2007/relationships/stylesWithEffects" Target="stylesWithEffects.xml"/><Relationship Id="rId10" Type="http://schemas.openxmlformats.org/officeDocument/2006/relationships/hyperlink" Target="http://www.definicion.org/tendencia" TargetMode="External"/><Relationship Id="rId19" Type="http://schemas.openxmlformats.org/officeDocument/2006/relationships/hyperlink" Target="http://www.definicion.org/necesario" TargetMode="External"/><Relationship Id="rId31" Type="http://schemas.openxmlformats.org/officeDocument/2006/relationships/hyperlink" Target="http://www.definicion.org/velocidad" TargetMode="External"/><Relationship Id="rId44" Type="http://schemas.openxmlformats.org/officeDocument/2006/relationships/image" Target="media/image3.png"/><Relationship Id="rId52" Type="http://schemas.openxmlformats.org/officeDocument/2006/relationships/image" Target="media/image11.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finicion.org/cuando" TargetMode="External"/><Relationship Id="rId14" Type="http://schemas.openxmlformats.org/officeDocument/2006/relationships/hyperlink" Target="http://www.definicion.org/expresion" TargetMode="External"/><Relationship Id="rId22" Type="http://schemas.openxmlformats.org/officeDocument/2006/relationships/hyperlink" Target="http://www.definicion.org/maxima" TargetMode="External"/><Relationship Id="rId27" Type="http://schemas.openxmlformats.org/officeDocument/2006/relationships/hyperlink" Target="http://www.definicion.org/apoyar" TargetMode="External"/><Relationship Id="rId30" Type="http://schemas.openxmlformats.org/officeDocument/2006/relationships/hyperlink" Target="http://www.definicion.org/angulo" TargetMode="External"/><Relationship Id="rId35" Type="http://schemas.openxmlformats.org/officeDocument/2006/relationships/hyperlink" Target="http://www.definicion.org/comprender" TargetMode="External"/><Relationship Id="rId43" Type="http://schemas.openxmlformats.org/officeDocument/2006/relationships/image" Target="media/image2.png"/><Relationship Id="rId48" Type="http://schemas.openxmlformats.org/officeDocument/2006/relationships/image" Target="media/image7.png"/><Relationship Id="rId56" Type="http://schemas.openxmlformats.org/officeDocument/2006/relationships/image" Target="media/image15.png"/><Relationship Id="rId8" Type="http://schemas.openxmlformats.org/officeDocument/2006/relationships/hyperlink" Target="http://www.definicion.org/nuestro" TargetMode="External"/><Relationship Id="rId51" Type="http://schemas.openxmlformats.org/officeDocument/2006/relationships/image" Target="media/image10.png"/><Relationship Id="rId3" Type="http://schemas.openxmlformats.org/officeDocument/2006/relationships/styles" Target="styles.xml"/><Relationship Id="rId12" Type="http://schemas.openxmlformats.org/officeDocument/2006/relationships/hyperlink" Target="http://www.definicion.org/intensidad" TargetMode="External"/><Relationship Id="rId17" Type="http://schemas.openxmlformats.org/officeDocument/2006/relationships/hyperlink" Target="http://www.definicion.org/iniciar" TargetMode="External"/><Relationship Id="rId25" Type="http://schemas.openxmlformats.org/officeDocument/2006/relationships/hyperlink" Target="http://www.definicion.org/cuando" TargetMode="External"/><Relationship Id="rId33" Type="http://schemas.openxmlformats.org/officeDocument/2006/relationships/hyperlink" Target="http://www.definicion.org/normal" TargetMode="External"/><Relationship Id="rId38" Type="http://schemas.openxmlformats.org/officeDocument/2006/relationships/hyperlink" Target="http://www.definicion.org/hablar" TargetMode="External"/><Relationship Id="rId46" Type="http://schemas.openxmlformats.org/officeDocument/2006/relationships/image" Target="media/image5.png"/><Relationship Id="rId5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1AF6F2D0FE4BE694261A8C23000066"/>
        <w:category>
          <w:name w:val="General"/>
          <w:gallery w:val="placeholder"/>
        </w:category>
        <w:types>
          <w:type w:val="bbPlcHdr"/>
        </w:types>
        <w:behaviors>
          <w:behavior w:val="content"/>
        </w:behaviors>
        <w:guid w:val="{7E130C81-F8AF-448F-A78A-F1687554FDE5}"/>
      </w:docPartPr>
      <w:docPartBody>
        <w:p w:rsidR="00000000" w:rsidRDefault="006E0E70" w:rsidP="006E0E70">
          <w:pPr>
            <w:pStyle w:val="051AF6F2D0FE4BE694261A8C23000066"/>
          </w:pPr>
          <w:r>
            <w:rPr>
              <w:rFonts w:asciiTheme="majorHAnsi" w:eastAsiaTheme="majorEastAsia" w:hAnsiTheme="majorHAnsi" w:cstheme="majorBidi"/>
              <w:b/>
              <w:bCs/>
              <w:color w:val="365F91" w:themeColor="accent1" w:themeShade="BF"/>
              <w:sz w:val="48"/>
              <w:szCs w:val="48"/>
            </w:rPr>
            <w:t>[Escribir el título del documento]</w:t>
          </w:r>
        </w:p>
      </w:docPartBody>
    </w:docPart>
    <w:docPart>
      <w:docPartPr>
        <w:name w:val="69C83CCF04D942549B7A731BF9843B34"/>
        <w:category>
          <w:name w:val="General"/>
          <w:gallery w:val="placeholder"/>
        </w:category>
        <w:types>
          <w:type w:val="bbPlcHdr"/>
        </w:types>
        <w:behaviors>
          <w:behavior w:val="content"/>
        </w:behaviors>
        <w:guid w:val="{BE6E56EE-40CE-47CD-BB39-121A9B958518}"/>
      </w:docPartPr>
      <w:docPartBody>
        <w:p w:rsidR="00000000" w:rsidRDefault="006E0E70" w:rsidP="006E0E70">
          <w:pPr>
            <w:pStyle w:val="69C83CCF04D942549B7A731BF9843B34"/>
          </w:pPr>
          <w:r>
            <w:rPr>
              <w:color w:val="484329" w:themeColor="background2" w:themeShade="3F"/>
              <w:sz w:val="28"/>
              <w:szCs w:val="28"/>
            </w:rPr>
            <w:t>[Escribir el subtítulo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opl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nkGothic Md BT">
    <w:panose1 w:val="020B08070202030602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E0E70"/>
    <w:rsid w:val="00246D8B"/>
    <w:rsid w:val="006E0E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81C7FC4BB854116A147AF3812B0EA43">
    <w:name w:val="A81C7FC4BB854116A147AF3812B0EA43"/>
    <w:rsid w:val="006E0E70"/>
  </w:style>
  <w:style w:type="paragraph" w:customStyle="1" w:styleId="73553D77D0BD4D97A7C3FC40670DC492">
    <w:name w:val="73553D77D0BD4D97A7C3FC40670DC492"/>
    <w:rsid w:val="006E0E70"/>
  </w:style>
  <w:style w:type="paragraph" w:customStyle="1" w:styleId="EB1CD607442049428CF2B7BF8C660EE3">
    <w:name w:val="EB1CD607442049428CF2B7BF8C660EE3"/>
    <w:rsid w:val="006E0E70"/>
  </w:style>
  <w:style w:type="paragraph" w:customStyle="1" w:styleId="E956A1F120534AC7B773986AA0D7DCE0">
    <w:name w:val="E956A1F120534AC7B773986AA0D7DCE0"/>
    <w:rsid w:val="006E0E70"/>
  </w:style>
  <w:style w:type="paragraph" w:customStyle="1" w:styleId="7FF06F9FBFE54800834C0FFA9693A795">
    <w:name w:val="7FF06F9FBFE54800834C0FFA9693A795"/>
    <w:rsid w:val="006E0E70"/>
  </w:style>
  <w:style w:type="paragraph" w:customStyle="1" w:styleId="935285E5C23349A5AD5708519FB24EA4">
    <w:name w:val="935285E5C23349A5AD5708519FB24EA4"/>
    <w:rsid w:val="006E0E70"/>
  </w:style>
  <w:style w:type="paragraph" w:customStyle="1" w:styleId="5710B5B57A224B3AAF47D14B1A52823A">
    <w:name w:val="5710B5B57A224B3AAF47D14B1A52823A"/>
    <w:rsid w:val="006E0E70"/>
  </w:style>
  <w:style w:type="paragraph" w:customStyle="1" w:styleId="051AF6F2D0FE4BE694261A8C23000066">
    <w:name w:val="051AF6F2D0FE4BE694261A8C23000066"/>
    <w:rsid w:val="006E0E70"/>
  </w:style>
  <w:style w:type="paragraph" w:customStyle="1" w:styleId="EFF08B829A0D487A892E44C9CB630505">
    <w:name w:val="EFF08B829A0D487A892E44C9CB630505"/>
    <w:rsid w:val="006E0E70"/>
  </w:style>
  <w:style w:type="paragraph" w:customStyle="1" w:styleId="0EC99D54423147359E7886F859E24A74">
    <w:name w:val="0EC99D54423147359E7886F859E24A74"/>
    <w:rsid w:val="006E0E70"/>
  </w:style>
  <w:style w:type="paragraph" w:customStyle="1" w:styleId="69C83CCF04D942549B7A731BF9843B34">
    <w:name w:val="69C83CCF04D942549B7A731BF9843B34"/>
    <w:rsid w:val="006E0E7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Calavia Traín, Jesús Galiana Cameo, Ana</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2128</Words>
  <Characters>11704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Pedagógicas de la Educación Especial</dc:title>
  <dc:subject>ARASAAC</dc:subject>
  <dc:creator>Calavia Traín, JesúsIBARRA</dc:creator>
  <cp:lastModifiedBy>IBARRA</cp:lastModifiedBy>
  <cp:revision>3</cp:revision>
  <cp:lastPrinted>2011-05-29T19:05:00Z</cp:lastPrinted>
  <dcterms:created xsi:type="dcterms:W3CDTF">2011-05-28T20:49:00Z</dcterms:created>
  <dcterms:modified xsi:type="dcterms:W3CDTF">2011-05-29T19:08:00Z</dcterms:modified>
</cp:coreProperties>
</file>